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8"/>
        </w:rPr>
        <w:t>Technicien</w:t>
      </w:r>
      <w:r>
        <w:rPr>
          <w:spacing w:val="-23"/>
        </w:rPr>
        <w:t> </w:t>
      </w:r>
      <w:r>
        <w:rPr>
          <w:spacing w:val="-8"/>
        </w:rPr>
        <w:t>Après-Sinistre</w:t>
      </w:r>
      <w:r>
        <w:rPr>
          <w:spacing w:val="-20"/>
        </w:rPr>
        <w:t> </w:t>
      </w:r>
      <w:r>
        <w:rPr>
          <w:spacing w:val="-8"/>
        </w:rPr>
        <w:t>Job</w:t>
      </w:r>
      <w:r>
        <w:rPr>
          <w:spacing w:val="-23"/>
        </w:rPr>
        <w:t> </w:t>
      </w:r>
      <w:r>
        <w:rPr>
          <w:spacing w:val="-8"/>
        </w:rPr>
        <w:t>étudiant</w:t>
      </w:r>
      <w:r>
        <w:rPr>
          <w:spacing w:val="-22"/>
        </w:rPr>
        <w:t> </w:t>
      </w:r>
      <w:r>
        <w:rPr>
          <w:spacing w:val="-8"/>
        </w:rPr>
        <w:t>(H/F)</w:t>
      </w:r>
    </w:p>
    <w:p>
      <w:pPr>
        <w:pStyle w:val="Heading2"/>
        <w:spacing w:before="243"/>
      </w:pPr>
      <w:r>
        <w:rPr/>
        <w:t>À</w:t>
      </w:r>
      <w:r>
        <w:rPr>
          <w:spacing w:val="-21"/>
        </w:rPr>
        <w:t> </w:t>
      </w:r>
      <w:r>
        <w:rPr/>
        <w:t>propos</w:t>
      </w:r>
      <w:r>
        <w:rPr>
          <w:spacing w:val="-18"/>
        </w:rPr>
        <w:t> </w:t>
      </w:r>
      <w:r>
        <w:rPr/>
        <w:t>de</w:t>
      </w:r>
      <w:r>
        <w:rPr>
          <w:spacing w:val="-19"/>
        </w:rPr>
        <w:t> </w:t>
      </w:r>
      <w:r>
        <w:rPr/>
        <w:t>HOME</w:t>
      </w:r>
      <w:r>
        <w:rPr>
          <w:spacing w:val="-21"/>
        </w:rPr>
        <w:t> </w:t>
      </w:r>
      <w:r>
        <w:rPr>
          <w:spacing w:val="-4"/>
        </w:rPr>
        <w:t>LIFE</w:t>
      </w:r>
    </w:p>
    <w:p>
      <w:pPr>
        <w:pStyle w:val="BodyText"/>
        <w:spacing w:before="8"/>
        <w:ind w:left="0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438912</wp:posOffset>
                </wp:positionH>
                <wp:positionV relativeFrom="paragraph">
                  <wp:posOffset>50397</wp:posOffset>
                </wp:positionV>
                <wp:extent cx="6684009" cy="63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6840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6350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4009" y="6096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3.968281pt;width:526.3pt;height:.4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92" w:lineRule="auto"/>
        <w:ind w:right="155"/>
        <w:jc w:val="both"/>
      </w:pPr>
      <w:r>
        <w:rPr/>
        <w:t>Envie</w:t>
      </w:r>
      <w:r>
        <w:rPr>
          <w:spacing w:val="-13"/>
        </w:rPr>
        <w:t> </w:t>
      </w:r>
      <w:r>
        <w:rPr/>
        <w:t>d'une</w:t>
      </w:r>
      <w:r>
        <w:rPr>
          <w:spacing w:val="-14"/>
        </w:rPr>
        <w:t> </w:t>
      </w:r>
      <w:r>
        <w:rPr/>
        <w:t>mission</w:t>
      </w:r>
      <w:r>
        <w:rPr>
          <w:spacing w:val="-15"/>
        </w:rPr>
        <w:t> </w:t>
      </w:r>
      <w:r>
        <w:rPr/>
        <w:t>où</w:t>
      </w:r>
      <w:r>
        <w:rPr>
          <w:spacing w:val="-16"/>
        </w:rPr>
        <w:t> </w:t>
      </w:r>
      <w:r>
        <w:rPr/>
        <w:t>chaque</w:t>
      </w:r>
      <w:r>
        <w:rPr>
          <w:spacing w:val="-13"/>
        </w:rPr>
        <w:t> </w:t>
      </w:r>
      <w:r>
        <w:rPr/>
        <w:t>jour</w:t>
      </w:r>
      <w:r>
        <w:rPr>
          <w:spacing w:val="-13"/>
        </w:rPr>
        <w:t> </w:t>
      </w:r>
      <w:r>
        <w:rPr/>
        <w:t>compte</w:t>
      </w:r>
      <w:r>
        <w:rPr>
          <w:spacing w:val="-13"/>
        </w:rPr>
        <w:t> </w:t>
      </w:r>
      <w:r>
        <w:rPr/>
        <w:t>et</w:t>
      </w:r>
      <w:r>
        <w:rPr>
          <w:spacing w:val="-15"/>
        </w:rPr>
        <w:t> </w:t>
      </w:r>
      <w:r>
        <w:rPr/>
        <w:t>d'intégrer</w:t>
      </w:r>
      <w:r>
        <w:rPr>
          <w:spacing w:val="-15"/>
        </w:rPr>
        <w:t> </w:t>
      </w:r>
      <w:r>
        <w:rPr/>
        <w:t>une</w:t>
      </w:r>
      <w:r>
        <w:rPr>
          <w:spacing w:val="-13"/>
        </w:rPr>
        <w:t> </w:t>
      </w:r>
      <w:r>
        <w:rPr/>
        <w:t>entreprise</w:t>
      </w:r>
      <w:r>
        <w:rPr>
          <w:spacing w:val="-13"/>
        </w:rPr>
        <w:t> </w:t>
      </w:r>
      <w:r>
        <w:rPr/>
        <w:t>qui</w:t>
      </w:r>
      <w:r>
        <w:rPr>
          <w:spacing w:val="-14"/>
        </w:rPr>
        <w:t> </w:t>
      </w:r>
      <w:r>
        <w:rPr/>
        <w:t>repousse</w:t>
      </w:r>
      <w:r>
        <w:rPr>
          <w:spacing w:val="-13"/>
        </w:rPr>
        <w:t> </w:t>
      </w:r>
      <w:r>
        <w:rPr/>
        <w:t>les</w:t>
      </w:r>
      <w:r>
        <w:rPr>
          <w:spacing w:val="-13"/>
        </w:rPr>
        <w:t> </w:t>
      </w:r>
      <w:r>
        <w:rPr/>
        <w:t>limites</w:t>
      </w:r>
      <w:r>
        <w:rPr>
          <w:spacing w:val="-13"/>
        </w:rPr>
        <w:t> </w:t>
      </w:r>
      <w:r>
        <w:rPr/>
        <w:t>de </w:t>
      </w:r>
      <w:r>
        <w:rPr>
          <w:spacing w:val="-2"/>
        </w:rPr>
        <w:t>l'après-sinistre</w:t>
      </w:r>
      <w:r>
        <w:rPr>
          <w:spacing w:val="-10"/>
        </w:rPr>
        <w:t> </w:t>
      </w:r>
      <w:r>
        <w:rPr>
          <w:spacing w:val="-2"/>
        </w:rPr>
        <w:t>?</w:t>
      </w:r>
      <w:r>
        <w:rPr>
          <w:spacing w:val="-11"/>
        </w:rPr>
        <w:t> </w:t>
      </w:r>
      <w:r>
        <w:rPr>
          <w:spacing w:val="-2"/>
        </w:rPr>
        <w:t>Rejoignez</w:t>
      </w:r>
      <w:r>
        <w:rPr>
          <w:spacing w:val="-8"/>
        </w:rPr>
        <w:t> </w:t>
      </w:r>
      <w:r>
        <w:rPr>
          <w:b/>
          <w:spacing w:val="-2"/>
        </w:rPr>
        <w:t>HOME</w:t>
      </w:r>
      <w:r>
        <w:rPr>
          <w:b/>
          <w:spacing w:val="-9"/>
        </w:rPr>
        <w:t> </w:t>
      </w:r>
      <w:r>
        <w:rPr>
          <w:b/>
          <w:spacing w:val="-2"/>
        </w:rPr>
        <w:t>LIFE</w:t>
      </w:r>
      <w:r>
        <w:rPr>
          <w:spacing w:val="-2"/>
        </w:rPr>
        <w:t>,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nouvelle</w:t>
      </w:r>
      <w:r>
        <w:rPr>
          <w:spacing w:val="-10"/>
        </w:rPr>
        <w:t> </w:t>
      </w:r>
      <w:r>
        <w:rPr>
          <w:spacing w:val="-2"/>
        </w:rPr>
        <w:t>division</w:t>
      </w:r>
      <w:r>
        <w:rPr>
          <w:spacing w:val="-11"/>
        </w:rPr>
        <w:t> </w:t>
      </w:r>
      <w:r>
        <w:rPr>
          <w:spacing w:val="-2"/>
        </w:rPr>
        <w:t>d'un</w:t>
      </w:r>
      <w:r>
        <w:rPr>
          <w:spacing w:val="-9"/>
        </w:rPr>
        <w:t> </w:t>
      </w:r>
      <w:r>
        <w:rPr>
          <w:spacing w:val="-2"/>
        </w:rPr>
        <w:t>leader</w:t>
      </w:r>
      <w:r>
        <w:rPr>
          <w:spacing w:val="-11"/>
        </w:rPr>
        <w:t> </w:t>
      </w:r>
      <w:r>
        <w:rPr>
          <w:spacing w:val="-2"/>
        </w:rPr>
        <w:t>national,</w:t>
      </w:r>
      <w:r>
        <w:rPr>
          <w:spacing w:val="-10"/>
        </w:rPr>
        <w:t> </w:t>
      </w:r>
      <w:r>
        <w:rPr>
          <w:spacing w:val="-2"/>
        </w:rPr>
        <w:t>spécialisée</w:t>
      </w:r>
      <w:r>
        <w:rPr>
          <w:spacing w:val="-9"/>
        </w:rPr>
        <w:t> </w:t>
      </w:r>
      <w:r>
        <w:rPr>
          <w:spacing w:val="-2"/>
        </w:rPr>
        <w:t>dans</w:t>
      </w:r>
      <w:r>
        <w:rPr>
          <w:spacing w:val="-7"/>
        </w:rPr>
        <w:t> </w:t>
      </w:r>
      <w:r>
        <w:rPr>
          <w:spacing w:val="-2"/>
        </w:rPr>
        <w:t>la </w:t>
      </w:r>
      <w:r>
        <w:rPr/>
        <w:t>rénovation</w:t>
      </w:r>
      <w:r>
        <w:rPr>
          <w:spacing w:val="-25"/>
        </w:rPr>
        <w:t> </w:t>
      </w:r>
      <w:r>
        <w:rPr/>
        <w:t>et</w:t>
      </w:r>
      <w:r>
        <w:rPr>
          <w:spacing w:val="-24"/>
        </w:rPr>
        <w:t> </w:t>
      </w:r>
      <w:r>
        <w:rPr/>
        <w:t>le</w:t>
      </w:r>
      <w:r>
        <w:rPr>
          <w:spacing w:val="-25"/>
        </w:rPr>
        <w:t> </w:t>
      </w:r>
      <w:r>
        <w:rPr/>
        <w:t>service</w:t>
      </w:r>
      <w:r>
        <w:rPr>
          <w:spacing w:val="-22"/>
        </w:rPr>
        <w:t> </w:t>
      </w:r>
      <w:r>
        <w:rPr/>
        <w:t>après-sinistre</w:t>
      </w:r>
      <w:r>
        <w:rPr>
          <w:spacing w:val="-24"/>
        </w:rPr>
        <w:t> </w:t>
      </w:r>
      <w:r>
        <w:rPr/>
        <w:t>haut</w:t>
      </w:r>
      <w:r>
        <w:rPr>
          <w:spacing w:val="-25"/>
        </w:rPr>
        <w:t> </w:t>
      </w:r>
      <w:r>
        <w:rPr/>
        <w:t>de</w:t>
      </w:r>
      <w:r>
        <w:rPr>
          <w:spacing w:val="-24"/>
        </w:rPr>
        <w:t> </w:t>
      </w:r>
      <w:r>
        <w:rPr/>
        <w:t>gamme.</w:t>
      </w:r>
    </w:p>
    <w:p>
      <w:pPr>
        <w:pStyle w:val="BodyText"/>
        <w:spacing w:line="290" w:lineRule="auto" w:before="159"/>
        <w:ind w:right="148"/>
        <w:jc w:val="both"/>
      </w:pPr>
      <w:r>
        <w:rPr>
          <w:spacing w:val="-4"/>
        </w:rPr>
        <w:t>Avec</w:t>
      </w:r>
      <w:r>
        <w:rPr>
          <w:spacing w:val="-13"/>
        </w:rPr>
        <w:t> </w:t>
      </w:r>
      <w:r>
        <w:rPr>
          <w:spacing w:val="-4"/>
        </w:rPr>
        <w:t>plus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b/>
          <w:spacing w:val="-4"/>
        </w:rPr>
        <w:t>1</w:t>
      </w:r>
      <w:r>
        <w:rPr>
          <w:b/>
          <w:spacing w:val="-13"/>
        </w:rPr>
        <w:t> </w:t>
      </w:r>
      <w:r>
        <w:rPr>
          <w:b/>
          <w:spacing w:val="-4"/>
        </w:rPr>
        <w:t>500</w:t>
      </w:r>
      <w:r>
        <w:rPr>
          <w:b/>
          <w:spacing w:val="-13"/>
        </w:rPr>
        <w:t> </w:t>
      </w:r>
      <w:r>
        <w:rPr>
          <w:b/>
          <w:spacing w:val="-4"/>
        </w:rPr>
        <w:t>interventions</w:t>
      </w:r>
      <w:r>
        <w:rPr>
          <w:b/>
          <w:spacing w:val="-11"/>
        </w:rPr>
        <w:t> </w:t>
      </w:r>
      <w:r>
        <w:rPr>
          <w:b/>
          <w:spacing w:val="-4"/>
        </w:rPr>
        <w:t>mensuelles</w:t>
      </w:r>
      <w:r>
        <w:rPr>
          <w:b/>
          <w:spacing w:val="-8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Île-de-France,</w:t>
      </w:r>
      <w:r>
        <w:rPr>
          <w:spacing w:val="-11"/>
        </w:rPr>
        <w:t> </w:t>
      </w:r>
      <w:r>
        <w:rPr>
          <w:spacing w:val="-4"/>
        </w:rPr>
        <w:t>Lille,</w:t>
      </w:r>
      <w:r>
        <w:rPr>
          <w:spacing w:val="-11"/>
        </w:rPr>
        <w:t> </w:t>
      </w:r>
      <w:r>
        <w:rPr>
          <w:spacing w:val="-4"/>
        </w:rPr>
        <w:t>Lyon,</w:t>
      </w:r>
      <w:r>
        <w:rPr>
          <w:spacing w:val="-11"/>
        </w:rPr>
        <w:t> </w:t>
      </w:r>
      <w:r>
        <w:rPr>
          <w:spacing w:val="-4"/>
        </w:rPr>
        <w:t>Nice,</w:t>
      </w:r>
      <w:r>
        <w:rPr>
          <w:spacing w:val="-10"/>
        </w:rPr>
        <w:t> </w:t>
      </w:r>
      <w:r>
        <w:rPr>
          <w:spacing w:val="-4"/>
        </w:rPr>
        <w:t>Toulon</w:t>
      </w:r>
      <w:r>
        <w:rPr>
          <w:spacing w:val="-13"/>
        </w:rPr>
        <w:t> </w:t>
      </w:r>
      <w:r>
        <w:rPr>
          <w:spacing w:val="-4"/>
        </w:rPr>
        <w:t>et</w:t>
      </w:r>
      <w:r>
        <w:rPr>
          <w:spacing w:val="-15"/>
        </w:rPr>
        <w:t> </w:t>
      </w:r>
      <w:r>
        <w:rPr>
          <w:spacing w:val="-4"/>
        </w:rPr>
        <w:t>Toulouse </w:t>
      </w:r>
      <w:r>
        <w:rPr>
          <w:spacing w:val="-2"/>
        </w:rPr>
        <w:t>notre</w:t>
      </w:r>
      <w:r>
        <w:rPr>
          <w:spacing w:val="-23"/>
        </w:rPr>
        <w:t> </w:t>
      </w:r>
      <w:r>
        <w:rPr>
          <w:spacing w:val="-2"/>
        </w:rPr>
        <w:t>ambition</w:t>
      </w:r>
      <w:r>
        <w:rPr>
          <w:spacing w:val="-21"/>
        </w:rPr>
        <w:t> </w:t>
      </w:r>
      <w:r>
        <w:rPr>
          <w:spacing w:val="-2"/>
        </w:rPr>
        <w:t>est</w:t>
      </w:r>
      <w:r>
        <w:rPr>
          <w:spacing w:val="-22"/>
        </w:rPr>
        <w:t> </w:t>
      </w:r>
      <w:r>
        <w:rPr>
          <w:spacing w:val="-2"/>
        </w:rPr>
        <w:t>simple</w:t>
      </w:r>
      <w:r>
        <w:rPr>
          <w:spacing w:val="-23"/>
        </w:rPr>
        <w:t> </w:t>
      </w:r>
      <w:r>
        <w:rPr>
          <w:spacing w:val="-2"/>
        </w:rPr>
        <w:t>:</w:t>
      </w:r>
      <w:r>
        <w:rPr>
          <w:spacing w:val="-23"/>
        </w:rPr>
        <w:t> </w:t>
      </w:r>
      <w:r>
        <w:rPr>
          <w:spacing w:val="-2"/>
        </w:rPr>
        <w:t>offrir</w:t>
      </w:r>
      <w:r>
        <w:rPr>
          <w:spacing w:val="-25"/>
        </w:rPr>
        <w:t> </w:t>
      </w:r>
      <w:r>
        <w:rPr>
          <w:spacing w:val="-2"/>
        </w:rPr>
        <w:t>un</w:t>
      </w:r>
      <w:r>
        <w:rPr>
          <w:spacing w:val="-21"/>
        </w:rPr>
        <w:t> </w:t>
      </w:r>
      <w:r>
        <w:rPr>
          <w:spacing w:val="-2"/>
        </w:rPr>
        <w:t>accompagnement</w:t>
      </w:r>
      <w:r>
        <w:rPr>
          <w:spacing w:val="-24"/>
        </w:rPr>
        <w:t> </w:t>
      </w:r>
      <w:r>
        <w:rPr>
          <w:spacing w:val="-2"/>
        </w:rPr>
        <w:t>sur-mesure</w:t>
      </w:r>
      <w:r>
        <w:rPr>
          <w:spacing w:val="-23"/>
        </w:rPr>
        <w:t> </w:t>
      </w:r>
      <w:r>
        <w:rPr>
          <w:spacing w:val="-2"/>
        </w:rPr>
        <w:t>et</w:t>
      </w:r>
      <w:r>
        <w:rPr>
          <w:spacing w:val="-25"/>
        </w:rPr>
        <w:t> </w:t>
      </w:r>
      <w:r>
        <w:rPr>
          <w:spacing w:val="-2"/>
        </w:rPr>
        <w:t>un</w:t>
      </w:r>
      <w:r>
        <w:rPr>
          <w:spacing w:val="-24"/>
        </w:rPr>
        <w:t> </w:t>
      </w:r>
      <w:r>
        <w:rPr>
          <w:spacing w:val="-2"/>
        </w:rPr>
        <w:t>service</w:t>
      </w:r>
      <w:r>
        <w:rPr>
          <w:spacing w:val="-23"/>
        </w:rPr>
        <w:t> </w:t>
      </w:r>
      <w:r>
        <w:rPr>
          <w:spacing w:val="-2"/>
        </w:rPr>
        <w:t>client</w:t>
      </w:r>
      <w:r>
        <w:rPr>
          <w:spacing w:val="-24"/>
        </w:rPr>
        <w:t> </w:t>
      </w:r>
      <w:r>
        <w:rPr>
          <w:spacing w:val="-2"/>
        </w:rPr>
        <w:t>d'exception.</w:t>
      </w:r>
    </w:p>
    <w:p>
      <w:pPr>
        <w:pStyle w:val="Heading2"/>
      </w:pPr>
      <w:r>
        <w:rPr>
          <w:spacing w:val="-6"/>
        </w:rPr>
        <w:t>Pourquoi</w:t>
      </w:r>
      <w:r>
        <w:rPr>
          <w:spacing w:val="-15"/>
        </w:rPr>
        <w:t> </w:t>
      </w:r>
      <w:r>
        <w:rPr>
          <w:spacing w:val="-6"/>
        </w:rPr>
        <w:t>rejoindre</w:t>
      </w:r>
      <w:r>
        <w:rPr>
          <w:spacing w:val="-14"/>
        </w:rPr>
        <w:t> </w:t>
      </w:r>
      <w:r>
        <w:rPr>
          <w:spacing w:val="-6"/>
        </w:rPr>
        <w:t>HOME</w:t>
      </w:r>
      <w:r>
        <w:rPr>
          <w:spacing w:val="-16"/>
        </w:rPr>
        <w:t> </w:t>
      </w:r>
      <w:r>
        <w:rPr>
          <w:spacing w:val="-6"/>
        </w:rPr>
        <w:t>LIFE</w:t>
      </w:r>
      <w:r>
        <w:rPr>
          <w:spacing w:val="-14"/>
        </w:rPr>
        <w:t> </w:t>
      </w:r>
      <w:r>
        <w:rPr>
          <w:spacing w:val="-10"/>
        </w:rPr>
        <w:t>?</w:t>
      </w:r>
    </w:p>
    <w:p>
      <w:pPr>
        <w:pStyle w:val="BodyText"/>
        <w:spacing w:before="8"/>
        <w:ind w:left="0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438912</wp:posOffset>
                </wp:positionH>
                <wp:positionV relativeFrom="paragraph">
                  <wp:posOffset>50293</wp:posOffset>
                </wp:positionV>
                <wp:extent cx="6684009" cy="63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840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6350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4009" y="6096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3.960156pt;width:526.3pt;height:.48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90" w:lineRule="auto"/>
        <w:ind w:right="149"/>
        <w:jc w:val="both"/>
      </w:pPr>
      <w:r>
        <w:rPr>
          <w:spacing w:val="-6"/>
        </w:rPr>
        <w:t>Chez</w:t>
      </w:r>
      <w:r>
        <w:rPr>
          <w:spacing w:val="-7"/>
        </w:rPr>
        <w:t> </w:t>
      </w:r>
      <w:r>
        <w:rPr>
          <w:b/>
          <w:spacing w:val="-6"/>
        </w:rPr>
        <w:t>HOME</w:t>
      </w:r>
      <w:r>
        <w:rPr>
          <w:b/>
          <w:spacing w:val="-11"/>
        </w:rPr>
        <w:t> </w:t>
      </w:r>
      <w:r>
        <w:rPr>
          <w:b/>
          <w:spacing w:val="-6"/>
        </w:rPr>
        <w:t>LIFE</w:t>
      </w:r>
      <w:r>
        <w:rPr>
          <w:spacing w:val="-6"/>
        </w:rPr>
        <w:t>,</w:t>
      </w:r>
      <w:r>
        <w:rPr>
          <w:spacing w:val="-8"/>
        </w:rPr>
        <w:t> </w:t>
      </w:r>
      <w:r>
        <w:rPr>
          <w:spacing w:val="-6"/>
        </w:rPr>
        <w:t>vous</w:t>
      </w:r>
      <w:r>
        <w:rPr>
          <w:spacing w:val="-8"/>
        </w:rPr>
        <w:t> </w:t>
      </w:r>
      <w:r>
        <w:rPr>
          <w:spacing w:val="-6"/>
        </w:rPr>
        <w:t>intégrez</w:t>
      </w:r>
      <w:r>
        <w:rPr>
          <w:spacing w:val="-8"/>
        </w:rPr>
        <w:t> </w:t>
      </w:r>
      <w:r>
        <w:rPr>
          <w:spacing w:val="-6"/>
        </w:rPr>
        <w:t>un</w:t>
      </w:r>
      <w:r>
        <w:rPr>
          <w:spacing w:val="-9"/>
        </w:rPr>
        <w:t> </w:t>
      </w:r>
      <w:r>
        <w:rPr>
          <w:spacing w:val="-6"/>
        </w:rPr>
        <w:t>environnement</w:t>
      </w:r>
      <w:r>
        <w:rPr>
          <w:spacing w:val="-9"/>
        </w:rPr>
        <w:t> </w:t>
      </w:r>
      <w:r>
        <w:rPr>
          <w:spacing w:val="-6"/>
        </w:rPr>
        <w:t>stimulant</w:t>
      </w:r>
      <w:r>
        <w:rPr>
          <w:spacing w:val="-9"/>
        </w:rPr>
        <w:t> </w:t>
      </w:r>
      <w:r>
        <w:rPr>
          <w:spacing w:val="-6"/>
        </w:rPr>
        <w:t>et</w:t>
      </w:r>
      <w:r>
        <w:rPr>
          <w:spacing w:val="-9"/>
        </w:rPr>
        <w:t> </w:t>
      </w:r>
      <w:r>
        <w:rPr>
          <w:spacing w:val="-6"/>
        </w:rPr>
        <w:t>bienveillant.</w:t>
      </w:r>
      <w:r>
        <w:rPr>
          <w:spacing w:val="-8"/>
        </w:rPr>
        <w:t> </w:t>
      </w:r>
      <w:r>
        <w:rPr>
          <w:spacing w:val="-6"/>
        </w:rPr>
        <w:t>Vous</w:t>
      </w:r>
      <w:r>
        <w:rPr>
          <w:spacing w:val="-8"/>
        </w:rPr>
        <w:t> </w:t>
      </w:r>
      <w:r>
        <w:rPr>
          <w:spacing w:val="-6"/>
        </w:rPr>
        <w:t>serez</w:t>
      </w:r>
      <w:r>
        <w:rPr>
          <w:spacing w:val="-8"/>
        </w:rPr>
        <w:t> </w:t>
      </w:r>
      <w:r>
        <w:rPr>
          <w:spacing w:val="-6"/>
        </w:rPr>
        <w:t>basé(e)</w:t>
      </w:r>
      <w:r>
        <w:rPr>
          <w:spacing w:val="-9"/>
        </w:rPr>
        <w:t> </w:t>
      </w:r>
      <w:r>
        <w:rPr>
          <w:spacing w:val="-6"/>
        </w:rPr>
        <w:t>en</w:t>
      </w:r>
      <w:r>
        <w:rPr>
          <w:spacing w:val="-8"/>
        </w:rPr>
        <w:t> </w:t>
      </w:r>
      <w:r>
        <w:rPr>
          <w:spacing w:val="-6"/>
        </w:rPr>
        <w:t>Île-</w:t>
      </w:r>
      <w:r>
        <w:rPr>
          <w:spacing w:val="-2"/>
        </w:rPr>
        <w:t>de-France</w:t>
      </w:r>
      <w:r>
        <w:rPr>
          <w:spacing w:val="-17"/>
        </w:rPr>
        <w:t> </w:t>
      </w:r>
      <w:r>
        <w:rPr>
          <w:spacing w:val="-2"/>
        </w:rPr>
        <w:t>et</w:t>
      </w:r>
      <w:r>
        <w:rPr>
          <w:spacing w:val="-16"/>
        </w:rPr>
        <w:t> </w:t>
      </w:r>
      <w:r>
        <w:rPr>
          <w:spacing w:val="-2"/>
        </w:rPr>
        <w:t>travaillerez</w:t>
      </w:r>
      <w:r>
        <w:rPr>
          <w:spacing w:val="-16"/>
        </w:rPr>
        <w:t> </w:t>
      </w:r>
      <w:r>
        <w:rPr>
          <w:spacing w:val="-2"/>
        </w:rPr>
        <w:t>en</w:t>
      </w:r>
      <w:r>
        <w:rPr>
          <w:spacing w:val="-16"/>
        </w:rPr>
        <w:t> </w:t>
      </w:r>
      <w:r>
        <w:rPr>
          <w:spacing w:val="-2"/>
        </w:rPr>
        <w:t>collaboration</w:t>
      </w:r>
      <w:r>
        <w:rPr>
          <w:spacing w:val="-15"/>
        </w:rPr>
        <w:t> </w:t>
      </w:r>
      <w:r>
        <w:rPr>
          <w:spacing w:val="-2"/>
        </w:rPr>
        <w:t>directe</w:t>
      </w:r>
      <w:r>
        <w:rPr>
          <w:spacing w:val="-16"/>
        </w:rPr>
        <w:t> </w:t>
      </w:r>
      <w:r>
        <w:rPr>
          <w:spacing w:val="-2"/>
        </w:rPr>
        <w:t>avec</w:t>
      </w:r>
      <w:r>
        <w:rPr>
          <w:spacing w:val="-17"/>
        </w:rPr>
        <w:t> </w:t>
      </w:r>
      <w:r>
        <w:rPr>
          <w:spacing w:val="-2"/>
        </w:rPr>
        <w:t>notre</w:t>
      </w:r>
      <w:r>
        <w:rPr>
          <w:spacing w:val="-11"/>
        </w:rPr>
        <w:t> </w:t>
      </w:r>
      <w:r>
        <w:rPr>
          <w:spacing w:val="-2"/>
        </w:rPr>
        <w:t>Responsable</w:t>
      </w:r>
      <w:r>
        <w:rPr>
          <w:spacing w:val="-16"/>
        </w:rPr>
        <w:t> </w:t>
      </w:r>
      <w:r>
        <w:rPr>
          <w:spacing w:val="-2"/>
        </w:rPr>
        <w:t>Bâtiment.</w:t>
      </w:r>
      <w:r>
        <w:rPr>
          <w:spacing w:val="-16"/>
        </w:rPr>
        <w:t> </w:t>
      </w:r>
      <w:r>
        <w:rPr>
          <w:spacing w:val="-2"/>
        </w:rPr>
        <w:t>Votre</w:t>
      </w:r>
      <w:r>
        <w:rPr>
          <w:spacing w:val="-14"/>
        </w:rPr>
        <w:t> </w:t>
      </w:r>
      <w:r>
        <w:rPr>
          <w:spacing w:val="-2"/>
        </w:rPr>
        <w:t>mission</w:t>
      </w:r>
      <w:r>
        <w:rPr>
          <w:spacing w:val="-17"/>
        </w:rPr>
        <w:t> </w:t>
      </w:r>
      <w:r>
        <w:rPr>
          <w:spacing w:val="-2"/>
        </w:rPr>
        <w:t>: </w:t>
      </w:r>
      <w:r>
        <w:rPr/>
        <w:t>assurer</w:t>
      </w:r>
      <w:r>
        <w:rPr>
          <w:spacing w:val="-24"/>
        </w:rPr>
        <w:t> </w:t>
      </w:r>
      <w:r>
        <w:rPr/>
        <w:t>une</w:t>
      </w:r>
      <w:r>
        <w:rPr>
          <w:spacing w:val="-23"/>
        </w:rPr>
        <w:t> </w:t>
      </w:r>
      <w:r>
        <w:rPr/>
        <w:t>prise</w:t>
      </w:r>
      <w:r>
        <w:rPr>
          <w:spacing w:val="-23"/>
        </w:rPr>
        <w:t> </w:t>
      </w:r>
      <w:r>
        <w:rPr/>
        <w:t>en</w:t>
      </w:r>
      <w:r>
        <w:rPr>
          <w:spacing w:val="-22"/>
        </w:rPr>
        <w:t> </w:t>
      </w:r>
      <w:r>
        <w:rPr/>
        <w:t>charge</w:t>
      </w:r>
      <w:r>
        <w:rPr>
          <w:spacing w:val="-23"/>
        </w:rPr>
        <w:t> </w:t>
      </w:r>
      <w:r>
        <w:rPr/>
        <w:t>rapide</w:t>
      </w:r>
      <w:r>
        <w:rPr>
          <w:spacing w:val="-23"/>
        </w:rPr>
        <w:t> </w:t>
      </w:r>
      <w:r>
        <w:rPr/>
        <w:t>et</w:t>
      </w:r>
      <w:r>
        <w:rPr>
          <w:spacing w:val="-24"/>
        </w:rPr>
        <w:t> </w:t>
      </w:r>
      <w:r>
        <w:rPr/>
        <w:t>efficace</w:t>
      </w:r>
      <w:r>
        <w:rPr>
          <w:spacing w:val="-21"/>
        </w:rPr>
        <w:t> </w:t>
      </w:r>
      <w:r>
        <w:rPr/>
        <w:t>des</w:t>
      </w:r>
      <w:r>
        <w:rPr>
          <w:spacing w:val="-22"/>
        </w:rPr>
        <w:t> </w:t>
      </w:r>
      <w:r>
        <w:rPr/>
        <w:t>sinistrés.</w:t>
      </w:r>
    </w:p>
    <w:p>
      <w:pPr>
        <w:pStyle w:val="Heading2"/>
        <w:spacing w:before="170"/>
      </w:pPr>
      <w:r>
        <w:rPr/>
        <w:t>Vos missions</w:t>
      </w:r>
      <w:r>
        <w:rPr>
          <w:spacing w:val="1"/>
        </w:rPr>
        <w:t> </w:t>
      </w:r>
      <w:r>
        <w:rPr>
          <w:spacing w:val="-10"/>
        </w:rPr>
        <w:t>:</w:t>
      </w:r>
    </w:p>
    <w:p>
      <w:pPr>
        <w:pStyle w:val="BodyText"/>
        <w:spacing w:before="5"/>
        <w:ind w:left="0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438912</wp:posOffset>
                </wp:positionH>
                <wp:positionV relativeFrom="paragraph">
                  <wp:posOffset>48354</wp:posOffset>
                </wp:positionV>
                <wp:extent cx="6684009" cy="635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840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6350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4009" y="6096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3.807451pt;width:526.3pt;height:.48001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92" w:lineRule="auto"/>
        <w:ind w:right="151"/>
        <w:jc w:val="both"/>
      </w:pPr>
      <w:r>
        <w:rPr/>
        <w:t>En</w:t>
      </w:r>
      <w:r>
        <w:rPr>
          <w:spacing w:val="-2"/>
        </w:rPr>
        <w:t> </w:t>
      </w:r>
      <w:r>
        <w:rPr/>
        <w:t>tant</w:t>
      </w:r>
      <w:r>
        <w:rPr>
          <w:spacing w:val="-2"/>
        </w:rPr>
        <w:t> </w:t>
      </w:r>
      <w:r>
        <w:rPr/>
        <w:t>que </w:t>
      </w:r>
      <w:r>
        <w:rPr>
          <w:b/>
        </w:rPr>
        <w:t>Technicien</w:t>
      </w:r>
      <w:r>
        <w:rPr>
          <w:b/>
          <w:spacing w:val="-1"/>
        </w:rPr>
        <w:t> </w:t>
      </w:r>
      <w:r>
        <w:rPr>
          <w:b/>
        </w:rPr>
        <w:t>en</w:t>
      </w:r>
      <w:r>
        <w:rPr>
          <w:b/>
          <w:spacing w:val="-1"/>
        </w:rPr>
        <w:t> </w:t>
      </w:r>
      <w:r>
        <w:rPr>
          <w:b/>
        </w:rPr>
        <w:t>relevé</w:t>
      </w:r>
      <w:r>
        <w:rPr>
          <w:b/>
          <w:spacing w:val="-1"/>
        </w:rPr>
        <w:t> </w:t>
      </w:r>
      <w:r>
        <w:rPr>
          <w:b/>
        </w:rPr>
        <w:t>de</w:t>
      </w:r>
      <w:r>
        <w:rPr>
          <w:b/>
          <w:spacing w:val="-1"/>
        </w:rPr>
        <w:t> </w:t>
      </w:r>
      <w:r>
        <w:rPr>
          <w:b/>
        </w:rPr>
        <w:t>taux</w:t>
      </w:r>
      <w:r>
        <w:rPr>
          <w:b/>
          <w:spacing w:val="-1"/>
        </w:rPr>
        <w:t> </w:t>
      </w:r>
      <w:r>
        <w:rPr>
          <w:b/>
        </w:rPr>
        <w:t>d'humidité</w:t>
      </w:r>
      <w:r>
        <w:rPr/>
        <w:t>,</w:t>
      </w:r>
      <w:r>
        <w:rPr>
          <w:spacing w:val="-1"/>
        </w:rPr>
        <w:t> </w:t>
      </w:r>
      <w:r>
        <w:rPr/>
        <w:t>vous</w:t>
      </w:r>
      <w:r>
        <w:rPr>
          <w:spacing w:val="-1"/>
        </w:rPr>
        <w:t> </w:t>
      </w:r>
      <w:r>
        <w:rPr/>
        <w:t>serez</w:t>
      </w:r>
      <w:r>
        <w:rPr>
          <w:spacing w:val="-3"/>
        </w:rPr>
        <w:t> </w:t>
      </w:r>
      <w:r>
        <w:rPr/>
        <w:t>l'ambassadeur(drice) de</w:t>
      </w:r>
      <w:r>
        <w:rPr>
          <w:spacing w:val="-1"/>
        </w:rPr>
        <w:t> </w:t>
      </w:r>
      <w:r>
        <w:rPr/>
        <w:t>notre </w:t>
      </w:r>
      <w:r>
        <w:rPr>
          <w:spacing w:val="-6"/>
        </w:rPr>
        <w:t>réactivité</w:t>
      </w:r>
      <w:r>
        <w:rPr>
          <w:spacing w:val="-10"/>
        </w:rPr>
        <w:t> </w:t>
      </w:r>
      <w:r>
        <w:rPr>
          <w:spacing w:val="-6"/>
        </w:rPr>
        <w:t>et</w:t>
      </w:r>
      <w:r>
        <w:rPr>
          <w:spacing w:val="-10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notre</w:t>
      </w:r>
      <w:r>
        <w:rPr>
          <w:spacing w:val="-10"/>
        </w:rPr>
        <w:t> </w:t>
      </w:r>
      <w:r>
        <w:rPr>
          <w:spacing w:val="-6"/>
        </w:rPr>
        <w:t>expertise</w:t>
      </w:r>
      <w:r>
        <w:rPr>
          <w:spacing w:val="-10"/>
        </w:rPr>
        <w:t> </w:t>
      </w:r>
      <w:r>
        <w:rPr>
          <w:spacing w:val="-6"/>
        </w:rPr>
        <w:t>sur</w:t>
      </w:r>
      <w:r>
        <w:rPr>
          <w:spacing w:val="-11"/>
        </w:rPr>
        <w:t> </w:t>
      </w:r>
      <w:r>
        <w:rPr>
          <w:spacing w:val="-6"/>
        </w:rPr>
        <w:t>le</w:t>
      </w:r>
      <w:r>
        <w:rPr>
          <w:spacing w:val="-10"/>
        </w:rPr>
        <w:t> </w:t>
      </w:r>
      <w:r>
        <w:rPr>
          <w:spacing w:val="-6"/>
        </w:rPr>
        <w:t>terrain.</w:t>
      </w:r>
      <w:r>
        <w:rPr>
          <w:spacing w:val="-10"/>
        </w:rPr>
        <w:t> </w:t>
      </w:r>
      <w:r>
        <w:rPr>
          <w:spacing w:val="-6"/>
        </w:rPr>
        <w:t>Votre</w:t>
      </w:r>
      <w:r>
        <w:rPr>
          <w:spacing w:val="-10"/>
        </w:rPr>
        <w:t> </w:t>
      </w:r>
      <w:r>
        <w:rPr>
          <w:spacing w:val="-6"/>
        </w:rPr>
        <w:t>emploi</w:t>
      </w:r>
      <w:r>
        <w:rPr>
          <w:spacing w:val="-10"/>
        </w:rPr>
        <w:t> </w:t>
      </w:r>
      <w:r>
        <w:rPr>
          <w:spacing w:val="-6"/>
        </w:rPr>
        <w:t>du</w:t>
      </w:r>
      <w:r>
        <w:rPr>
          <w:spacing w:val="-10"/>
        </w:rPr>
        <w:t> </w:t>
      </w:r>
      <w:r>
        <w:rPr>
          <w:spacing w:val="-6"/>
        </w:rPr>
        <w:t>temps</w:t>
      </w:r>
      <w:r>
        <w:rPr>
          <w:spacing w:val="-10"/>
        </w:rPr>
        <w:t> </w:t>
      </w:r>
      <w:r>
        <w:rPr>
          <w:spacing w:val="-6"/>
        </w:rPr>
        <w:t>est</w:t>
      </w:r>
      <w:r>
        <w:rPr>
          <w:spacing w:val="-11"/>
        </w:rPr>
        <w:t> </w:t>
      </w:r>
      <w:r>
        <w:rPr>
          <w:spacing w:val="-6"/>
        </w:rPr>
        <w:t>organisé</w:t>
      </w:r>
      <w:r>
        <w:rPr>
          <w:spacing w:val="-10"/>
        </w:rPr>
        <w:t> </w:t>
      </w:r>
      <w:r>
        <w:rPr>
          <w:spacing w:val="-6"/>
        </w:rPr>
        <w:t>à</w:t>
      </w:r>
      <w:r>
        <w:rPr>
          <w:spacing w:val="-11"/>
        </w:rPr>
        <w:t> </w:t>
      </w:r>
      <w:r>
        <w:rPr>
          <w:spacing w:val="-6"/>
        </w:rPr>
        <w:t>distance par</w:t>
      </w:r>
      <w:r>
        <w:rPr>
          <w:spacing w:val="-12"/>
        </w:rPr>
        <w:t> </w:t>
      </w:r>
      <w:r>
        <w:rPr>
          <w:spacing w:val="-6"/>
        </w:rPr>
        <w:t>notre </w:t>
      </w:r>
      <w:r>
        <w:rPr>
          <w:spacing w:val="-4"/>
        </w:rPr>
        <w:t>équipe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planification,</w:t>
      </w:r>
      <w:r>
        <w:rPr>
          <w:spacing w:val="-12"/>
        </w:rPr>
        <w:t> </w:t>
      </w:r>
      <w:r>
        <w:rPr>
          <w:spacing w:val="-4"/>
        </w:rPr>
        <w:t>et</w:t>
      </w:r>
      <w:r>
        <w:rPr>
          <w:spacing w:val="-12"/>
        </w:rPr>
        <w:t> </w:t>
      </w:r>
      <w:r>
        <w:rPr>
          <w:spacing w:val="-4"/>
        </w:rPr>
        <w:t>vous</w:t>
      </w:r>
      <w:r>
        <w:rPr>
          <w:spacing w:val="-11"/>
        </w:rPr>
        <w:t> </w:t>
      </w:r>
      <w:r>
        <w:rPr>
          <w:spacing w:val="-4"/>
        </w:rPr>
        <w:t>intervenez</w:t>
      </w:r>
      <w:r>
        <w:rPr>
          <w:spacing w:val="-12"/>
        </w:rPr>
        <w:t> </w:t>
      </w:r>
      <w:r>
        <w:rPr>
          <w:spacing w:val="-4"/>
        </w:rPr>
        <w:t>directement</w:t>
      </w:r>
      <w:r>
        <w:rPr>
          <w:spacing w:val="-13"/>
        </w:rPr>
        <w:t> </w:t>
      </w:r>
      <w:r>
        <w:rPr>
          <w:spacing w:val="-4"/>
        </w:rPr>
        <w:t>chez</w:t>
      </w:r>
      <w:r>
        <w:rPr>
          <w:spacing w:val="-12"/>
        </w:rPr>
        <w:t> </w:t>
      </w:r>
      <w:r>
        <w:rPr>
          <w:spacing w:val="-4"/>
        </w:rPr>
        <w:t>les</w:t>
      </w:r>
      <w:r>
        <w:rPr>
          <w:spacing w:val="-11"/>
        </w:rPr>
        <w:t> </w:t>
      </w:r>
      <w:r>
        <w:rPr>
          <w:spacing w:val="-4"/>
        </w:rPr>
        <w:t>sinistrés,</w:t>
      </w:r>
      <w:r>
        <w:rPr>
          <w:spacing w:val="-11"/>
        </w:rPr>
        <w:t> </w:t>
      </w:r>
      <w:r>
        <w:rPr>
          <w:spacing w:val="-4"/>
        </w:rPr>
        <w:t>équipé(e)</w:t>
      </w:r>
      <w:r>
        <w:rPr>
          <w:spacing w:val="-12"/>
        </w:rPr>
        <w:t> </w:t>
      </w:r>
      <w:r>
        <w:rPr>
          <w:spacing w:val="-4"/>
        </w:rPr>
        <w:t>d'une</w:t>
      </w:r>
      <w:r>
        <w:rPr>
          <w:spacing w:val="-11"/>
        </w:rPr>
        <w:t> </w:t>
      </w:r>
      <w:r>
        <w:rPr>
          <w:spacing w:val="-4"/>
        </w:rPr>
        <w:t>voiture</w:t>
      </w:r>
      <w:r>
        <w:rPr>
          <w:spacing w:val="-11"/>
        </w:rPr>
        <w:t> </w:t>
      </w:r>
      <w:r>
        <w:rPr>
          <w:spacing w:val="-4"/>
        </w:rPr>
        <w:t>de </w:t>
      </w:r>
      <w:r>
        <w:rPr>
          <w:spacing w:val="-2"/>
        </w:rPr>
        <w:t>service.</w:t>
      </w:r>
    </w:p>
    <w:p>
      <w:pPr>
        <w:pStyle w:val="BodyText"/>
        <w:spacing w:before="157"/>
        <w:jc w:val="both"/>
      </w:pPr>
      <w:r>
        <w:rPr>
          <w:spacing w:val="-2"/>
        </w:rPr>
        <w:t>Vos</w:t>
      </w:r>
      <w:r>
        <w:rPr>
          <w:spacing w:val="-22"/>
        </w:rPr>
        <w:t> </w:t>
      </w:r>
      <w:r>
        <w:rPr>
          <w:spacing w:val="-2"/>
        </w:rPr>
        <w:t>principales</w:t>
      </w:r>
      <w:r>
        <w:rPr>
          <w:spacing w:val="-21"/>
        </w:rPr>
        <w:t> </w:t>
      </w:r>
      <w:r>
        <w:rPr>
          <w:spacing w:val="-2"/>
        </w:rPr>
        <w:t>responsabilités</w:t>
      </w:r>
      <w:r>
        <w:rPr>
          <w:spacing w:val="-20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"/>
        </w:numPr>
        <w:tabs>
          <w:tab w:pos="874" w:val="left" w:leader="none"/>
        </w:tabs>
        <w:spacing w:line="240" w:lineRule="auto" w:before="220" w:after="0"/>
        <w:ind w:left="874" w:right="0" w:hanging="360"/>
        <w:jc w:val="left"/>
        <w:rPr>
          <w:sz w:val="24"/>
        </w:rPr>
      </w:pPr>
      <w:r>
        <w:rPr>
          <w:spacing w:val="-6"/>
          <w:sz w:val="24"/>
        </w:rPr>
        <w:t>Assurer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environ</w:t>
      </w:r>
      <w:r>
        <w:rPr>
          <w:spacing w:val="-20"/>
          <w:sz w:val="24"/>
        </w:rPr>
        <w:t> </w:t>
      </w:r>
      <w:r>
        <w:rPr>
          <w:b/>
          <w:spacing w:val="-6"/>
          <w:sz w:val="24"/>
        </w:rPr>
        <w:t>15</w:t>
      </w:r>
      <w:r>
        <w:rPr>
          <w:b/>
          <w:spacing w:val="-22"/>
          <w:sz w:val="24"/>
        </w:rPr>
        <w:t> </w:t>
      </w:r>
      <w:r>
        <w:rPr>
          <w:b/>
          <w:spacing w:val="-6"/>
          <w:sz w:val="24"/>
        </w:rPr>
        <w:t>rendez-vous</w:t>
      </w:r>
      <w:r>
        <w:rPr>
          <w:b/>
          <w:spacing w:val="-20"/>
          <w:sz w:val="24"/>
        </w:rPr>
        <w:t> </w:t>
      </w:r>
      <w:r>
        <w:rPr>
          <w:b/>
          <w:spacing w:val="-6"/>
          <w:sz w:val="24"/>
        </w:rPr>
        <w:t>par</w:t>
      </w:r>
      <w:r>
        <w:rPr>
          <w:b/>
          <w:spacing w:val="-21"/>
          <w:sz w:val="24"/>
        </w:rPr>
        <w:t> </w:t>
      </w:r>
      <w:r>
        <w:rPr>
          <w:b/>
          <w:spacing w:val="-6"/>
          <w:sz w:val="24"/>
        </w:rPr>
        <w:t>jour</w:t>
      </w:r>
      <w:r>
        <w:rPr>
          <w:b/>
          <w:spacing w:val="-2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74" w:val="left" w:leader="none"/>
        </w:tabs>
        <w:spacing w:line="240" w:lineRule="auto" w:before="221" w:after="0"/>
        <w:ind w:left="874" w:right="0" w:hanging="360"/>
        <w:jc w:val="left"/>
        <w:rPr>
          <w:sz w:val="24"/>
        </w:rPr>
      </w:pPr>
      <w:r>
        <w:rPr>
          <w:spacing w:val="-4"/>
          <w:sz w:val="24"/>
        </w:rPr>
        <w:t>Effectuer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des</w:t>
      </w:r>
      <w:r>
        <w:rPr>
          <w:spacing w:val="-20"/>
          <w:sz w:val="24"/>
        </w:rPr>
        <w:t> </w:t>
      </w:r>
      <w:r>
        <w:rPr>
          <w:b/>
          <w:spacing w:val="-4"/>
          <w:sz w:val="24"/>
        </w:rPr>
        <w:t>relevés</w:t>
      </w:r>
      <w:r>
        <w:rPr>
          <w:b/>
          <w:spacing w:val="-21"/>
          <w:sz w:val="24"/>
        </w:rPr>
        <w:t> </w:t>
      </w:r>
      <w:r>
        <w:rPr>
          <w:b/>
          <w:spacing w:val="-4"/>
          <w:sz w:val="24"/>
        </w:rPr>
        <w:t>de</w:t>
      </w:r>
      <w:r>
        <w:rPr>
          <w:b/>
          <w:spacing w:val="-21"/>
          <w:sz w:val="24"/>
        </w:rPr>
        <w:t> </w:t>
      </w:r>
      <w:r>
        <w:rPr>
          <w:b/>
          <w:spacing w:val="-4"/>
          <w:sz w:val="24"/>
        </w:rPr>
        <w:t>taux</w:t>
      </w:r>
      <w:r>
        <w:rPr>
          <w:b/>
          <w:spacing w:val="-21"/>
          <w:sz w:val="24"/>
        </w:rPr>
        <w:t> </w:t>
      </w:r>
      <w:r>
        <w:rPr>
          <w:b/>
          <w:spacing w:val="-4"/>
          <w:sz w:val="24"/>
        </w:rPr>
        <w:t>d'humidité</w:t>
      </w:r>
      <w:r>
        <w:rPr>
          <w:b/>
          <w:spacing w:val="-20"/>
          <w:sz w:val="24"/>
        </w:rPr>
        <w:t> </w:t>
      </w:r>
      <w:r>
        <w:rPr>
          <w:spacing w:val="-4"/>
          <w:sz w:val="24"/>
        </w:rPr>
        <w:t>chez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les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sinistrés</w:t>
      </w:r>
      <w:r>
        <w:rPr>
          <w:spacing w:val="-2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74" w:val="left" w:leader="none"/>
        </w:tabs>
        <w:spacing w:line="240" w:lineRule="auto" w:before="223" w:after="0"/>
        <w:ind w:left="874" w:right="0" w:hanging="360"/>
        <w:jc w:val="left"/>
        <w:rPr>
          <w:sz w:val="24"/>
        </w:rPr>
      </w:pPr>
      <w:r>
        <w:rPr>
          <w:spacing w:val="-6"/>
          <w:sz w:val="24"/>
        </w:rPr>
        <w:t>Garantir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la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qualité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du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service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et</w:t>
      </w:r>
      <w:r>
        <w:rPr>
          <w:spacing w:val="-18"/>
          <w:sz w:val="24"/>
        </w:rPr>
        <w:t> </w:t>
      </w:r>
      <w:r>
        <w:rPr>
          <w:spacing w:val="-6"/>
          <w:sz w:val="24"/>
        </w:rPr>
        <w:t>la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satisfaction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des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clients.</w:t>
      </w:r>
    </w:p>
    <w:p>
      <w:pPr>
        <w:pStyle w:val="Heading2"/>
        <w:spacing w:before="223"/>
      </w:pPr>
      <w:r>
        <w:rPr>
          <w:spacing w:val="-6"/>
        </w:rPr>
        <w:t>Profil</w:t>
      </w:r>
      <w:r>
        <w:rPr>
          <w:spacing w:val="-18"/>
        </w:rPr>
        <w:t> </w:t>
      </w:r>
      <w:r>
        <w:rPr>
          <w:spacing w:val="-6"/>
        </w:rPr>
        <w:t>recherché</w:t>
      </w:r>
      <w:r>
        <w:rPr>
          <w:spacing w:val="-16"/>
        </w:rPr>
        <w:t> </w:t>
      </w:r>
      <w:r>
        <w:rPr>
          <w:spacing w:val="-10"/>
        </w:rPr>
        <w:t>:</w:t>
      </w:r>
    </w:p>
    <w:p>
      <w:pPr>
        <w:pStyle w:val="BodyText"/>
        <w:spacing w:before="6"/>
        <w:ind w:left="0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438912</wp:posOffset>
                </wp:positionH>
                <wp:positionV relativeFrom="paragraph">
                  <wp:posOffset>48591</wp:posOffset>
                </wp:positionV>
                <wp:extent cx="6684009" cy="63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6840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6350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4009" y="6096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3.826084pt;width:526.3pt;height:.48001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jc w:val="both"/>
      </w:pPr>
      <w:r>
        <w:rPr/>
        <w:t>Vous</w:t>
      </w:r>
      <w:r>
        <w:rPr>
          <w:spacing w:val="-22"/>
        </w:rPr>
        <w:t> </w:t>
      </w:r>
      <w:r>
        <w:rPr/>
        <w:t>vous</w:t>
      </w:r>
      <w:r>
        <w:rPr>
          <w:spacing w:val="-21"/>
        </w:rPr>
        <w:t> </w:t>
      </w:r>
      <w:r>
        <w:rPr/>
        <w:t>reconnaissez</w:t>
      </w:r>
      <w:r>
        <w:rPr>
          <w:spacing w:val="-21"/>
        </w:rPr>
        <w:t> </w:t>
      </w:r>
      <w:r>
        <w:rPr/>
        <w:t>dans</w:t>
      </w:r>
      <w:r>
        <w:rPr>
          <w:spacing w:val="-21"/>
        </w:rPr>
        <w:t> </w:t>
      </w:r>
      <w:r>
        <w:rPr/>
        <w:t>ces</w:t>
      </w:r>
      <w:r>
        <w:rPr>
          <w:spacing w:val="-20"/>
        </w:rPr>
        <w:t> </w:t>
      </w:r>
      <w:r>
        <w:rPr/>
        <w:t>qualités</w:t>
      </w:r>
      <w:r>
        <w:rPr>
          <w:spacing w:val="-20"/>
        </w:rPr>
        <w:t> </w:t>
      </w:r>
      <w:r>
        <w:rPr>
          <w:spacing w:val="-10"/>
        </w:rPr>
        <w:t>?</w:t>
      </w:r>
    </w:p>
    <w:p>
      <w:pPr>
        <w:pStyle w:val="ListParagraph"/>
        <w:numPr>
          <w:ilvl w:val="0"/>
          <w:numId w:val="1"/>
        </w:numPr>
        <w:tabs>
          <w:tab w:pos="874" w:val="left" w:leader="none"/>
        </w:tabs>
        <w:spacing w:line="292" w:lineRule="auto" w:before="220" w:after="0"/>
        <w:ind w:left="874" w:right="301" w:hanging="361"/>
        <w:jc w:val="left"/>
        <w:rPr>
          <w:sz w:val="24"/>
        </w:rPr>
      </w:pPr>
      <w:r>
        <w:rPr>
          <w:b/>
          <w:spacing w:val="-4"/>
          <w:sz w:val="24"/>
        </w:rPr>
        <w:t>Excellentes</w:t>
      </w:r>
      <w:r>
        <w:rPr>
          <w:b/>
          <w:spacing w:val="-18"/>
          <w:sz w:val="24"/>
        </w:rPr>
        <w:t> </w:t>
      </w:r>
      <w:r>
        <w:rPr>
          <w:b/>
          <w:spacing w:val="-4"/>
          <w:sz w:val="24"/>
        </w:rPr>
        <w:t>compétences</w:t>
      </w:r>
      <w:r>
        <w:rPr>
          <w:b/>
          <w:spacing w:val="-18"/>
          <w:sz w:val="24"/>
        </w:rPr>
        <w:t> </w:t>
      </w:r>
      <w:r>
        <w:rPr>
          <w:b/>
          <w:spacing w:val="-4"/>
          <w:sz w:val="24"/>
        </w:rPr>
        <w:t>relationnelles</w:t>
      </w:r>
      <w:r>
        <w:rPr>
          <w:b/>
          <w:spacing w:val="-15"/>
          <w:sz w:val="24"/>
        </w:rPr>
        <w:t> </w:t>
      </w:r>
      <w:r>
        <w:rPr>
          <w:spacing w:val="-4"/>
          <w:sz w:val="24"/>
        </w:rPr>
        <w:t>: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Vous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êtes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autonome,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tout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en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appréciant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le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travail </w:t>
      </w:r>
      <w:r>
        <w:rPr>
          <w:sz w:val="24"/>
        </w:rPr>
        <w:t>d'équipe</w:t>
      </w:r>
      <w:r>
        <w:rPr>
          <w:spacing w:val="-24"/>
          <w:sz w:val="24"/>
        </w:rPr>
        <w:t> </w:t>
      </w:r>
      <w:r>
        <w:rPr>
          <w:sz w:val="24"/>
        </w:rPr>
        <w:t>et</w:t>
      </w:r>
      <w:r>
        <w:rPr>
          <w:spacing w:val="-25"/>
          <w:sz w:val="24"/>
        </w:rPr>
        <w:t> </w:t>
      </w:r>
      <w:r>
        <w:rPr>
          <w:sz w:val="24"/>
        </w:rPr>
        <w:t>l'entraide</w:t>
      </w:r>
      <w:r>
        <w:rPr>
          <w:spacing w:val="-24"/>
          <w:sz w:val="24"/>
        </w:rPr>
        <w:t> </w:t>
      </w:r>
      <w:r>
        <w:rPr>
          <w:sz w:val="24"/>
        </w:rPr>
        <w:t>interservices</w:t>
      </w:r>
      <w:r>
        <w:rPr>
          <w:spacing w:val="-23"/>
          <w:sz w:val="24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74" w:val="left" w:leader="none"/>
        </w:tabs>
        <w:spacing w:line="290" w:lineRule="auto" w:before="160" w:after="0"/>
        <w:ind w:left="874" w:right="424" w:hanging="361"/>
        <w:jc w:val="left"/>
        <w:rPr>
          <w:sz w:val="24"/>
        </w:rPr>
      </w:pPr>
      <w:r>
        <w:rPr>
          <w:b/>
          <w:spacing w:val="-4"/>
          <w:sz w:val="24"/>
        </w:rPr>
        <w:t>Sens</w:t>
      </w:r>
      <w:r>
        <w:rPr>
          <w:b/>
          <w:spacing w:val="-17"/>
          <w:sz w:val="24"/>
        </w:rPr>
        <w:t> </w:t>
      </w:r>
      <w:r>
        <w:rPr>
          <w:b/>
          <w:spacing w:val="-4"/>
          <w:sz w:val="24"/>
        </w:rPr>
        <w:t>de</w:t>
      </w:r>
      <w:r>
        <w:rPr>
          <w:b/>
          <w:spacing w:val="-20"/>
          <w:sz w:val="24"/>
        </w:rPr>
        <w:t> </w:t>
      </w:r>
      <w:r>
        <w:rPr>
          <w:b/>
          <w:spacing w:val="-4"/>
          <w:sz w:val="24"/>
        </w:rPr>
        <w:t>l'impact</w:t>
      </w:r>
      <w:r>
        <w:rPr>
          <w:b/>
          <w:spacing w:val="-16"/>
          <w:sz w:val="24"/>
        </w:rPr>
        <w:t> </w:t>
      </w:r>
      <w:r>
        <w:rPr>
          <w:spacing w:val="-4"/>
          <w:sz w:val="24"/>
        </w:rPr>
        <w:t>: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Vous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aimez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voir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les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résultats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concrets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vos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actions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et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faire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la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différence </w:t>
      </w:r>
      <w:r>
        <w:rPr>
          <w:sz w:val="24"/>
        </w:rPr>
        <w:t>sur</w:t>
      </w:r>
      <w:r>
        <w:rPr>
          <w:spacing w:val="-5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terrain</w:t>
      </w:r>
      <w:r>
        <w:rPr>
          <w:spacing w:val="-1"/>
          <w:sz w:val="24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74" w:val="left" w:leader="none"/>
        </w:tabs>
        <w:spacing w:line="240" w:lineRule="auto" w:before="164" w:after="0"/>
        <w:ind w:left="874" w:right="0" w:hanging="360"/>
        <w:jc w:val="left"/>
        <w:rPr>
          <w:sz w:val="24"/>
        </w:rPr>
      </w:pPr>
      <w:r>
        <w:rPr>
          <w:b/>
          <w:spacing w:val="-2"/>
          <w:sz w:val="24"/>
        </w:rPr>
        <w:t>Permis</w:t>
      </w:r>
      <w:r>
        <w:rPr>
          <w:b/>
          <w:spacing w:val="-19"/>
          <w:sz w:val="24"/>
        </w:rPr>
        <w:t> </w:t>
      </w:r>
      <w:r>
        <w:rPr>
          <w:b/>
          <w:spacing w:val="-2"/>
          <w:sz w:val="24"/>
        </w:rPr>
        <w:t>B</w:t>
      </w:r>
      <w:r>
        <w:rPr>
          <w:b/>
          <w:spacing w:val="-20"/>
          <w:sz w:val="24"/>
        </w:rPr>
        <w:t> </w:t>
      </w:r>
      <w:r>
        <w:rPr>
          <w:b/>
          <w:spacing w:val="-2"/>
          <w:sz w:val="24"/>
        </w:rPr>
        <w:t>depuis</w:t>
      </w:r>
      <w:r>
        <w:rPr>
          <w:b/>
          <w:spacing w:val="-19"/>
          <w:sz w:val="24"/>
        </w:rPr>
        <w:t> </w:t>
      </w:r>
      <w:r>
        <w:rPr>
          <w:b/>
          <w:spacing w:val="-2"/>
          <w:sz w:val="24"/>
        </w:rPr>
        <w:t>au</w:t>
      </w:r>
      <w:r>
        <w:rPr>
          <w:b/>
          <w:spacing w:val="-20"/>
          <w:sz w:val="24"/>
        </w:rPr>
        <w:t> </w:t>
      </w:r>
      <w:r>
        <w:rPr>
          <w:b/>
          <w:spacing w:val="-2"/>
          <w:sz w:val="24"/>
        </w:rPr>
        <w:t>moins</w:t>
      </w:r>
      <w:r>
        <w:rPr>
          <w:b/>
          <w:spacing w:val="-19"/>
          <w:sz w:val="24"/>
        </w:rPr>
        <w:t> </w:t>
      </w:r>
      <w:r>
        <w:rPr>
          <w:b/>
          <w:spacing w:val="-2"/>
          <w:sz w:val="24"/>
        </w:rPr>
        <w:t>2</w:t>
      </w:r>
      <w:r>
        <w:rPr>
          <w:b/>
          <w:spacing w:val="-21"/>
          <w:sz w:val="24"/>
        </w:rPr>
        <w:t> </w:t>
      </w:r>
      <w:r>
        <w:rPr>
          <w:b/>
          <w:spacing w:val="-2"/>
          <w:sz w:val="24"/>
        </w:rPr>
        <w:t>ans</w:t>
      </w:r>
      <w:r>
        <w:rPr>
          <w:spacing w:val="-2"/>
          <w:sz w:val="24"/>
        </w:rPr>
        <w:t>,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idéalement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accompagné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du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BSR.</w:t>
      </w:r>
    </w:p>
    <w:p>
      <w:pPr>
        <w:pStyle w:val="Heading2"/>
        <w:spacing w:before="222"/>
      </w:pPr>
      <w:r>
        <w:rPr>
          <w:spacing w:val="-8"/>
        </w:rPr>
        <w:t>Prêt(e)</w:t>
      </w:r>
      <w:r>
        <w:rPr>
          <w:spacing w:val="-20"/>
        </w:rPr>
        <w:t> </w:t>
      </w:r>
      <w:r>
        <w:rPr>
          <w:spacing w:val="-8"/>
        </w:rPr>
        <w:t>à</w:t>
      </w:r>
      <w:r>
        <w:rPr>
          <w:spacing w:val="-20"/>
        </w:rPr>
        <w:t> </w:t>
      </w:r>
      <w:r>
        <w:rPr>
          <w:spacing w:val="-8"/>
        </w:rPr>
        <w:t>relever</w:t>
      </w:r>
      <w:r>
        <w:rPr>
          <w:spacing w:val="-19"/>
        </w:rPr>
        <w:t> </w:t>
      </w:r>
      <w:r>
        <w:rPr>
          <w:spacing w:val="-8"/>
        </w:rPr>
        <w:t>un</w:t>
      </w:r>
      <w:r>
        <w:rPr>
          <w:spacing w:val="-18"/>
        </w:rPr>
        <w:t> </w:t>
      </w:r>
      <w:r>
        <w:rPr>
          <w:spacing w:val="-8"/>
        </w:rPr>
        <w:t>nouveau</w:t>
      </w:r>
      <w:r>
        <w:rPr>
          <w:spacing w:val="-20"/>
        </w:rPr>
        <w:t> </w:t>
      </w:r>
      <w:r>
        <w:rPr>
          <w:spacing w:val="-8"/>
        </w:rPr>
        <w:t>défi</w:t>
      </w:r>
      <w:r>
        <w:rPr>
          <w:spacing w:val="-21"/>
        </w:rPr>
        <w:t> </w:t>
      </w:r>
      <w:r>
        <w:rPr>
          <w:spacing w:val="-10"/>
        </w:rPr>
        <w:t>?</w:t>
      </w:r>
    </w:p>
    <w:p>
      <w:pPr>
        <w:pStyle w:val="BodyText"/>
        <w:spacing w:before="9"/>
        <w:ind w:left="0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438912</wp:posOffset>
                </wp:positionH>
                <wp:positionV relativeFrom="paragraph">
                  <wp:posOffset>50825</wp:posOffset>
                </wp:positionV>
                <wp:extent cx="6684009" cy="63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6840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6350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84009" y="6095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4.001973pt;width:526.3pt;height:.47998pt;mso-position-horizontal-relative:page;mso-position-vertical-relative:paragraph;z-index:-15726592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90" w:lineRule="auto"/>
      </w:pPr>
      <w:r>
        <w:rPr>
          <w:spacing w:val="-4"/>
        </w:rPr>
        <w:t>Si</w:t>
      </w:r>
      <w:r>
        <w:rPr>
          <w:spacing w:val="-19"/>
        </w:rPr>
        <w:t> </w:t>
      </w:r>
      <w:r>
        <w:rPr>
          <w:spacing w:val="-4"/>
        </w:rPr>
        <w:t>vous</w:t>
      </w:r>
      <w:r>
        <w:rPr>
          <w:spacing w:val="-19"/>
        </w:rPr>
        <w:t> </w:t>
      </w:r>
      <w:r>
        <w:rPr>
          <w:spacing w:val="-4"/>
        </w:rPr>
        <w:t>recherchez</w:t>
      </w:r>
      <w:r>
        <w:rPr>
          <w:spacing w:val="-19"/>
        </w:rPr>
        <w:t> </w:t>
      </w:r>
      <w:r>
        <w:rPr>
          <w:spacing w:val="-4"/>
        </w:rPr>
        <w:t>une</w:t>
      </w:r>
      <w:r>
        <w:rPr>
          <w:spacing w:val="-17"/>
        </w:rPr>
        <w:t> </w:t>
      </w:r>
      <w:r>
        <w:rPr>
          <w:spacing w:val="-4"/>
        </w:rPr>
        <w:t>mission</w:t>
      </w:r>
      <w:r>
        <w:rPr>
          <w:spacing w:val="-20"/>
        </w:rPr>
        <w:t> </w:t>
      </w:r>
      <w:r>
        <w:rPr>
          <w:spacing w:val="-4"/>
        </w:rPr>
        <w:t>aux</w:t>
      </w:r>
      <w:r>
        <w:rPr>
          <w:spacing w:val="-20"/>
        </w:rPr>
        <w:t> </w:t>
      </w:r>
      <w:r>
        <w:rPr>
          <w:spacing w:val="-4"/>
        </w:rPr>
        <w:t>responsabilités</w:t>
      </w:r>
      <w:r>
        <w:rPr>
          <w:spacing w:val="-18"/>
        </w:rPr>
        <w:t> </w:t>
      </w:r>
      <w:r>
        <w:rPr>
          <w:spacing w:val="-4"/>
        </w:rPr>
        <w:t>variées</w:t>
      </w:r>
      <w:r>
        <w:rPr>
          <w:spacing w:val="-18"/>
        </w:rPr>
        <w:t> </w:t>
      </w:r>
      <w:r>
        <w:rPr>
          <w:spacing w:val="-4"/>
        </w:rPr>
        <w:t>et</w:t>
      </w:r>
      <w:r>
        <w:rPr>
          <w:spacing w:val="-20"/>
        </w:rPr>
        <w:t> </w:t>
      </w:r>
      <w:r>
        <w:rPr>
          <w:spacing w:val="-4"/>
        </w:rPr>
        <w:t>à</w:t>
      </w:r>
      <w:r>
        <w:rPr>
          <w:spacing w:val="-20"/>
        </w:rPr>
        <w:t> </w:t>
      </w:r>
      <w:r>
        <w:rPr>
          <w:spacing w:val="-4"/>
        </w:rPr>
        <w:t>fort</w:t>
      </w:r>
      <w:r>
        <w:rPr>
          <w:spacing w:val="-18"/>
        </w:rPr>
        <w:t> </w:t>
      </w:r>
      <w:r>
        <w:rPr>
          <w:spacing w:val="-4"/>
        </w:rPr>
        <w:t>impact,</w:t>
      </w:r>
      <w:r>
        <w:rPr>
          <w:spacing w:val="-19"/>
        </w:rPr>
        <w:t> </w:t>
      </w:r>
      <w:r>
        <w:rPr>
          <w:spacing w:val="-4"/>
        </w:rPr>
        <w:t>rejoignez</w:t>
      </w:r>
      <w:r>
        <w:rPr>
          <w:spacing w:val="-13"/>
        </w:rPr>
        <w:t> </w:t>
      </w:r>
      <w:r>
        <w:rPr>
          <w:b/>
          <w:spacing w:val="-4"/>
        </w:rPr>
        <w:t>HOME</w:t>
      </w:r>
      <w:r>
        <w:rPr>
          <w:b/>
          <w:spacing w:val="-18"/>
        </w:rPr>
        <w:t> </w:t>
      </w:r>
      <w:r>
        <w:rPr>
          <w:b/>
          <w:spacing w:val="-4"/>
        </w:rPr>
        <w:t>LIFE</w:t>
      </w:r>
      <w:r>
        <w:rPr>
          <w:b/>
          <w:spacing w:val="-19"/>
        </w:rPr>
        <w:t> </w:t>
      </w:r>
      <w:r>
        <w:rPr>
          <w:spacing w:val="-4"/>
        </w:rPr>
        <w:t>et </w:t>
      </w:r>
      <w:r>
        <w:rPr>
          <w:spacing w:val="-2"/>
        </w:rPr>
        <w:t>devenez</w:t>
      </w:r>
      <w:r>
        <w:rPr>
          <w:spacing w:val="-18"/>
        </w:rPr>
        <w:t> </w:t>
      </w:r>
      <w:r>
        <w:rPr>
          <w:spacing w:val="-2"/>
        </w:rPr>
        <w:t>un</w:t>
      </w:r>
      <w:r>
        <w:rPr>
          <w:spacing w:val="-19"/>
        </w:rPr>
        <w:t> </w:t>
      </w:r>
      <w:r>
        <w:rPr>
          <w:spacing w:val="-2"/>
        </w:rPr>
        <w:t>acteur</w:t>
      </w:r>
      <w:r>
        <w:rPr>
          <w:spacing w:val="-20"/>
        </w:rPr>
        <w:t> </w:t>
      </w:r>
      <w:r>
        <w:rPr>
          <w:spacing w:val="-2"/>
        </w:rPr>
        <w:t>clé</w:t>
      </w:r>
      <w:r>
        <w:rPr>
          <w:spacing w:val="-18"/>
        </w:rPr>
        <w:t> </w:t>
      </w:r>
      <w:r>
        <w:rPr>
          <w:spacing w:val="-2"/>
        </w:rPr>
        <w:t>de</w:t>
      </w:r>
      <w:r>
        <w:rPr>
          <w:spacing w:val="-18"/>
        </w:rPr>
        <w:t> </w:t>
      </w:r>
      <w:r>
        <w:rPr>
          <w:spacing w:val="-2"/>
        </w:rPr>
        <w:t>notre</w:t>
      </w:r>
      <w:r>
        <w:rPr>
          <w:spacing w:val="-18"/>
        </w:rPr>
        <w:t> </w:t>
      </w:r>
      <w:r>
        <w:rPr>
          <w:spacing w:val="-2"/>
        </w:rPr>
        <w:t>croissance</w:t>
      </w:r>
      <w:r>
        <w:rPr>
          <w:spacing w:val="-18"/>
        </w:rPr>
        <w:t> </w:t>
      </w:r>
      <w:r>
        <w:rPr>
          <w:spacing w:val="-2"/>
        </w:rPr>
        <w:t>et</w:t>
      </w:r>
      <w:r>
        <w:rPr>
          <w:spacing w:val="-20"/>
        </w:rPr>
        <w:t> </w:t>
      </w:r>
      <w:r>
        <w:rPr>
          <w:spacing w:val="-2"/>
        </w:rPr>
        <w:t>de</w:t>
      </w:r>
      <w:r>
        <w:rPr>
          <w:spacing w:val="-18"/>
        </w:rPr>
        <w:t> </w:t>
      </w:r>
      <w:r>
        <w:rPr>
          <w:spacing w:val="-2"/>
        </w:rPr>
        <w:t>notre</w:t>
      </w:r>
      <w:r>
        <w:rPr>
          <w:spacing w:val="-18"/>
        </w:rPr>
        <w:t> </w:t>
      </w:r>
      <w:r>
        <w:rPr>
          <w:spacing w:val="-2"/>
        </w:rPr>
        <w:t>réussite.</w:t>
      </w:r>
    </w:p>
    <w:sectPr>
      <w:type w:val="continuous"/>
      <w:pgSz w:w="11910" w:h="16840"/>
      <w:pgMar w:top="6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7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9" w:hanging="36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58" w:hanging="36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48" w:hanging="36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37" w:hanging="36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27" w:hanging="36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816" w:hanging="36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806" w:hanging="36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795" w:hanging="36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fr-FR" w:eastAsia="en-US" w:bidi="ar-SA"/>
    </w:rPr>
  </w:style>
  <w:style w:styleId="BodyText" w:type="paragraph">
    <w:name w:val="Body Text"/>
    <w:basedOn w:val="Normal"/>
    <w:uiPriority w:val="1"/>
    <w:qFormat/>
    <w:pPr>
      <w:spacing w:before="161"/>
      <w:ind w:left="153"/>
    </w:pPr>
    <w:rPr>
      <w:rFonts w:ascii="Trebuchet MS" w:hAnsi="Trebuchet MS" w:eastAsia="Trebuchet MS" w:cs="Trebuchet MS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81"/>
      <w:ind w:left="153"/>
      <w:jc w:val="both"/>
      <w:outlineLvl w:val="1"/>
    </w:pPr>
    <w:rPr>
      <w:rFonts w:ascii="Trebuchet MS" w:hAnsi="Trebuchet MS" w:eastAsia="Trebuchet MS" w:cs="Trebuchet MS"/>
      <w:b/>
      <w:bCs/>
      <w:sz w:val="32"/>
      <w:szCs w:val="32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165"/>
      <w:ind w:left="153"/>
      <w:jc w:val="both"/>
      <w:outlineLvl w:val="2"/>
    </w:pPr>
    <w:rPr>
      <w:rFonts w:ascii="Trebuchet MS" w:hAnsi="Trebuchet MS" w:eastAsia="Trebuchet MS" w:cs="Trebuchet MS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220"/>
      <w:ind w:left="874" w:hanging="360"/>
    </w:pPr>
    <w:rPr>
      <w:rFonts w:ascii="Trebuchet MS" w:hAnsi="Trebuchet MS" w:eastAsia="Trebuchet MS" w:cs="Trebuchet MS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Clarisse MAZURIER</dc:creator>
  <dcterms:created xsi:type="dcterms:W3CDTF">2026-08-27T15:11:05Z</dcterms:created>
  <dcterms:modified xsi:type="dcterms:W3CDTF">2026-08-27T15:11:05Z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2026-07-31T00:00:00Z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Word pour Microsoft 365</vt:lpwstr>
  </property>
</Properties>
</file>