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45A0" w14:textId="2299F15B" w:rsidR="0085301C" w:rsidRDefault="0085301C" w:rsidP="0085301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Culture</w:t>
      </w:r>
      <w:r w:rsidR="009316F9">
        <w:rPr>
          <w:b/>
          <w:bCs/>
          <w:sz w:val="40"/>
          <w:szCs w:val="40"/>
        </w:rPr>
        <w:t xml:space="preserve"> : </w:t>
      </w:r>
      <w:proofErr w:type="spellStart"/>
      <w:r w:rsidR="009316F9" w:rsidRPr="0085301C">
        <w:rPr>
          <w:b/>
          <w:bCs/>
          <w:sz w:val="40"/>
          <w:szCs w:val="40"/>
        </w:rPr>
        <w:t>Citéco</w:t>
      </w:r>
      <w:proofErr w:type="spellEnd"/>
      <w:r w:rsidR="009316F9" w:rsidRPr="0085301C">
        <w:rPr>
          <w:b/>
          <w:bCs/>
          <w:sz w:val="40"/>
          <w:szCs w:val="40"/>
        </w:rPr>
        <w:t xml:space="preserve"> visite </w:t>
      </w:r>
    </w:p>
    <w:p w14:paraId="31C032D0" w14:textId="4CE74F1F" w:rsidR="00622E08" w:rsidRDefault="00622E08" w:rsidP="0085301C">
      <w:pPr>
        <w:jc w:val="center"/>
        <w:rPr>
          <w:b/>
          <w:bCs/>
          <w:sz w:val="40"/>
          <w:szCs w:val="40"/>
        </w:rPr>
      </w:pPr>
      <w:r w:rsidRPr="0085301C">
        <w:rPr>
          <w:b/>
          <w:bCs/>
          <w:sz w:val="40"/>
          <w:szCs w:val="40"/>
        </w:rPr>
        <w:t>19 mai 26</w:t>
      </w:r>
      <w:r w:rsidR="0085301C">
        <w:rPr>
          <w:b/>
          <w:bCs/>
          <w:sz w:val="40"/>
          <w:szCs w:val="40"/>
        </w:rPr>
        <w:t xml:space="preserve"> : </w:t>
      </w:r>
      <w:r w:rsidR="0085301C" w:rsidRPr="0085301C">
        <w:rPr>
          <w:b/>
          <w:bCs/>
          <w:sz w:val="40"/>
          <w:szCs w:val="40"/>
        </w:rPr>
        <w:t>13h45</w:t>
      </w:r>
      <w:r w:rsidR="0085301C">
        <w:rPr>
          <w:b/>
          <w:bCs/>
          <w:sz w:val="40"/>
          <w:szCs w:val="40"/>
        </w:rPr>
        <w:t xml:space="preserve"> – 16h30</w:t>
      </w:r>
    </w:p>
    <w:p w14:paraId="24EBAE20" w14:textId="2AA534B5" w:rsidR="0085301C" w:rsidRPr="00C16524" w:rsidRDefault="0085301C" w:rsidP="00C16524">
      <w:pPr>
        <w:jc w:val="center"/>
        <w:rPr>
          <w:b/>
          <w:bCs/>
          <w:sz w:val="40"/>
          <w:szCs w:val="40"/>
        </w:rPr>
      </w:pPr>
      <w:r w:rsidRPr="00EE02EB">
        <w:rPr>
          <w:b/>
          <w:bCs/>
          <w:sz w:val="28"/>
          <w:szCs w:val="28"/>
        </w:rPr>
        <w:t>RDV :</w:t>
      </w:r>
      <w:r>
        <w:rPr>
          <w:b/>
          <w:bCs/>
          <w:sz w:val="40"/>
          <w:szCs w:val="40"/>
        </w:rPr>
        <w:t xml:space="preserve"> </w:t>
      </w:r>
      <w:r w:rsidR="00EE02EB">
        <w:rPr>
          <w:rFonts w:ascii="Lato" w:hAnsi="Lato"/>
          <w:color w:val="424242"/>
          <w:shd w:val="clear" w:color="auto" w:fill="FFFFFF"/>
        </w:rPr>
        <w:t>13h45 à la </w:t>
      </w:r>
      <w:proofErr w:type="spellStart"/>
      <w:r w:rsidR="00EE02EB">
        <w:rPr>
          <w:rFonts w:ascii="Lato" w:hAnsi="Lato"/>
          <w:color w:val="424242"/>
          <w:sz w:val="23"/>
          <w:szCs w:val="23"/>
          <w:shd w:val="clear" w:color="auto" w:fill="FFFFFF"/>
        </w:rPr>
        <w:t>Citéco</w:t>
      </w:r>
      <w:proofErr w:type="spellEnd"/>
      <w:r w:rsidR="00EE02EB">
        <w:rPr>
          <w:rFonts w:ascii="Lato" w:hAnsi="Lato"/>
          <w:color w:val="424242"/>
          <w:sz w:val="23"/>
          <w:szCs w:val="23"/>
          <w:shd w:val="clear" w:color="auto" w:fill="FFFFFF"/>
        </w:rPr>
        <w:t xml:space="preserve"> 1 place Général Catroux 75017 Paris. M° : Villiers ou Malesherbes ligne 3</w:t>
      </w:r>
    </w:p>
    <w:p w14:paraId="7A9D2E46" w14:textId="275DE257" w:rsidR="00622E08" w:rsidRPr="0085301C" w:rsidRDefault="0085301C" w:rsidP="00EE02EB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85301C">
        <w:rPr>
          <w:rFonts w:asciiTheme="minorHAnsi" w:hAnsiTheme="minorHAnsi" w:cs="Arial"/>
          <w:color w:val="000000"/>
          <w:sz w:val="32"/>
          <w:szCs w:val="32"/>
        </w:rPr>
        <w:t>L</w:t>
      </w:r>
      <w:r w:rsidR="00622E08" w:rsidRPr="0085301C">
        <w:rPr>
          <w:rFonts w:asciiTheme="minorHAnsi" w:hAnsiTheme="minorHAnsi" w:cs="Arial"/>
          <w:color w:val="000000"/>
          <w:sz w:val="32"/>
          <w:szCs w:val="32"/>
        </w:rPr>
        <w:t>’exposition </w:t>
      </w:r>
      <w:hyperlink r:id="rId4" w:tgtFrame="_blank" w:tooltip="URL d'origine: https://follow.delight-data.com/CL0/https:%2F%2Fwww.citeco.fr%2Fagenda%2Fexposition-kourtney-roy-all-inclusive/12/0102019db9164065-afa67857-ed3a-42db-a7ff-801f63d91414-000000/rh0x7aN5vWrkqm51-n1cEEiLPdoKiYNLx9anXFs8088=452. Cliquez ou appuyez si" w:history="1">
        <w:r w:rsidR="00622E08" w:rsidRPr="0085301C">
          <w:rPr>
            <w:rStyle w:val="Lienhypertexte"/>
            <w:rFonts w:asciiTheme="minorHAnsi" w:hAnsiTheme="minorHAnsi" w:cs="Arial"/>
            <w:b/>
            <w:bCs/>
            <w:i/>
            <w:iCs/>
            <w:color w:val="F7824D"/>
            <w:sz w:val="32"/>
            <w:szCs w:val="32"/>
            <w:u w:val="none"/>
            <w:bdr w:val="none" w:sz="0" w:space="0" w:color="auto" w:frame="1"/>
          </w:rPr>
          <w:t>Kourtney Roy – All Inclusive</w:t>
        </w:r>
      </w:hyperlink>
      <w:r w:rsidR="00622E08" w:rsidRPr="0085301C">
        <w:rPr>
          <w:rFonts w:asciiTheme="minorHAnsi" w:hAnsiTheme="minorHAnsi" w:cs="Arial"/>
          <w:color w:val="000000"/>
          <w:sz w:val="32"/>
          <w:szCs w:val="32"/>
        </w:rPr>
        <w:t> présente une trentaine de </w:t>
      </w:r>
      <w:r w:rsidR="00622E08" w:rsidRPr="0085301C">
        <w:rPr>
          <w:rStyle w:val="lev"/>
          <w:rFonts w:asciiTheme="minorHAnsi" w:hAnsiTheme="minorHAnsi" w:cs="Arial"/>
          <w:color w:val="000000"/>
          <w:sz w:val="32"/>
          <w:szCs w:val="32"/>
        </w:rPr>
        <w:t>photographies</w:t>
      </w:r>
      <w:r w:rsidR="00622E08" w:rsidRPr="0085301C">
        <w:rPr>
          <w:rFonts w:asciiTheme="minorHAnsi" w:hAnsiTheme="minorHAnsi" w:cs="Arial"/>
          <w:color w:val="000000"/>
          <w:sz w:val="32"/>
          <w:szCs w:val="32"/>
        </w:rPr>
        <w:t> qui interrogent les dessous du </w:t>
      </w:r>
      <w:r w:rsidR="00622E08" w:rsidRPr="0085301C">
        <w:rPr>
          <w:rStyle w:val="lev"/>
          <w:rFonts w:asciiTheme="minorHAnsi" w:hAnsiTheme="minorHAnsi" w:cs="Arial"/>
          <w:color w:val="000000"/>
          <w:sz w:val="32"/>
          <w:szCs w:val="32"/>
        </w:rPr>
        <w:t>tourisme mondialisé</w:t>
      </w:r>
      <w:r w:rsidR="00622E08" w:rsidRPr="0085301C">
        <w:rPr>
          <w:rFonts w:asciiTheme="minorHAnsi" w:hAnsiTheme="minorHAnsi" w:cs="Arial"/>
          <w:color w:val="000000"/>
          <w:sz w:val="32"/>
          <w:szCs w:val="32"/>
        </w:rPr>
        <w:t> et invite à repenser nos imaginaires de voyage.</w:t>
      </w:r>
    </w:p>
    <w:p w14:paraId="7B053401" w14:textId="77777777" w:rsidR="00622E08" w:rsidRPr="0085301C" w:rsidRDefault="00622E08" w:rsidP="00EE02EB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85301C">
        <w:rPr>
          <w:rFonts w:asciiTheme="minorHAnsi" w:hAnsiTheme="minorHAnsi" w:cs="Arial"/>
          <w:color w:val="000000"/>
          <w:sz w:val="32"/>
          <w:szCs w:val="32"/>
        </w:rPr>
        <w:t> </w:t>
      </w:r>
    </w:p>
    <w:p w14:paraId="11A8FEE1" w14:textId="4DAFA7A5" w:rsidR="00622E08" w:rsidRPr="0085301C" w:rsidRDefault="00622E08" w:rsidP="00EE02EB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85301C">
        <w:rPr>
          <w:rFonts w:asciiTheme="minorHAnsi" w:hAnsiTheme="minorHAnsi" w:cs="Arial"/>
          <w:color w:val="000000"/>
          <w:sz w:val="32"/>
          <w:szCs w:val="32"/>
        </w:rPr>
        <w:t>Portés par un style singulier et une </w:t>
      </w:r>
      <w:r w:rsidRPr="0085301C">
        <w:rPr>
          <w:rStyle w:val="lev"/>
          <w:rFonts w:asciiTheme="minorHAnsi" w:hAnsiTheme="minorHAnsi" w:cs="Arial"/>
          <w:color w:val="000000"/>
          <w:sz w:val="32"/>
          <w:szCs w:val="32"/>
        </w:rPr>
        <w:t>palette de couleurs saisissante</w:t>
      </w:r>
      <w:r w:rsidRPr="0085301C">
        <w:rPr>
          <w:rFonts w:asciiTheme="minorHAnsi" w:hAnsiTheme="minorHAnsi" w:cs="Arial"/>
          <w:color w:val="000000"/>
          <w:sz w:val="32"/>
          <w:szCs w:val="32"/>
        </w:rPr>
        <w:t>, ces clichés proposent une rencontre subtile entre </w:t>
      </w:r>
      <w:r w:rsidRPr="0085301C">
        <w:rPr>
          <w:rStyle w:val="lev"/>
          <w:rFonts w:asciiTheme="minorHAnsi" w:hAnsiTheme="minorHAnsi" w:cs="Arial"/>
          <w:color w:val="000000"/>
          <w:sz w:val="32"/>
          <w:szCs w:val="32"/>
        </w:rPr>
        <w:t>regard artistique</w:t>
      </w:r>
      <w:r w:rsidRPr="0085301C">
        <w:rPr>
          <w:rFonts w:asciiTheme="minorHAnsi" w:hAnsiTheme="minorHAnsi" w:cs="Arial"/>
          <w:color w:val="000000"/>
          <w:sz w:val="32"/>
          <w:szCs w:val="32"/>
        </w:rPr>
        <w:t> et </w:t>
      </w:r>
      <w:r w:rsidRPr="0085301C">
        <w:rPr>
          <w:rStyle w:val="lev"/>
          <w:rFonts w:asciiTheme="minorHAnsi" w:hAnsiTheme="minorHAnsi" w:cs="Arial"/>
          <w:color w:val="000000"/>
          <w:sz w:val="32"/>
          <w:szCs w:val="32"/>
        </w:rPr>
        <w:t>réflexion économique</w:t>
      </w:r>
      <w:r w:rsidRPr="0085301C">
        <w:rPr>
          <w:rFonts w:asciiTheme="minorHAnsi" w:hAnsiTheme="minorHAnsi" w:cs="Arial"/>
          <w:color w:val="000000"/>
          <w:sz w:val="32"/>
          <w:szCs w:val="32"/>
        </w:rPr>
        <w:t>.</w:t>
      </w:r>
    </w:p>
    <w:p w14:paraId="3DF86542" w14:textId="77777777" w:rsidR="00EE02EB" w:rsidRDefault="00EE02EB" w:rsidP="00EE02EB">
      <w:pPr>
        <w:shd w:val="clear" w:color="auto" w:fill="FFFFFF" w:themeFill="background1"/>
        <w:rPr>
          <w:sz w:val="32"/>
          <w:szCs w:val="32"/>
        </w:rPr>
      </w:pPr>
    </w:p>
    <w:p w14:paraId="6FAF8C32" w14:textId="7F3D87AA" w:rsidR="00EE02EB" w:rsidRDefault="00865796" w:rsidP="00865796">
      <w:pPr>
        <w:shd w:val="clear" w:color="auto" w:fill="FFFFFF" w:themeFill="background1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CFB6B56" wp14:editId="2B01F71B">
            <wp:extent cx="2851427" cy="1898650"/>
            <wp:effectExtent l="0" t="0" r="6350" b="6350"/>
            <wp:docPr id="1" name="Image 1" descr="Découvrez Citéco : Un Voyage au Cœur de l'Économie et de l'Histoire | Cité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écouvrez Citéco : Un Voyage au Cœur de l'Économie et de l'Histoire | Cité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536" cy="189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CCB">
        <w:rPr>
          <w:sz w:val="32"/>
          <w:szCs w:val="32"/>
        </w:rPr>
        <w:t xml:space="preserve"> </w:t>
      </w:r>
      <w:r w:rsidR="00DE6CCB">
        <w:rPr>
          <w:noProof/>
        </w:rPr>
        <w:drawing>
          <wp:inline distT="0" distB="0" distL="0" distR="0" wp14:anchorId="768A7213" wp14:editId="302C6F03">
            <wp:extent cx="2538058" cy="1898650"/>
            <wp:effectExtent l="0" t="0" r="0" b="6350"/>
            <wp:docPr id="2" name="Image 1" descr="Exposition All Inclusive : la photographe Kourtney Roy et Citéco  interrogent le tourisme, nos photos - Sortirapari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osition All Inclusive : la photographe Kourtney Roy et Citéco  interrogent le tourisme, nos photos - Sortiraparis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59383" w14:textId="2E5A5270" w:rsidR="000B32E2" w:rsidRDefault="000B32E2" w:rsidP="000B32E2">
      <w:pPr>
        <w:shd w:val="clear" w:color="auto" w:fill="FFFFFF" w:themeFill="background1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7010244" wp14:editId="01F9EE3B">
            <wp:extent cx="3079067" cy="2345196"/>
            <wp:effectExtent l="0" t="0" r="7620" b="0"/>
            <wp:docPr id="3" name="Image 2" descr="L'artiste Kourtney Roy présentée à la Cité de l'Économie | RA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'artiste Kourtney Roy présentée à la Cité de l'Économie | RAT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99" cy="236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53A7" w14:textId="1F0B7242" w:rsidR="000B32E2" w:rsidRDefault="000B32E2" w:rsidP="000B32E2">
      <w:pPr>
        <w:shd w:val="clear" w:color="auto" w:fill="FFFFFF" w:themeFill="background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Contact : </w:t>
      </w:r>
      <w:r w:rsidRPr="00C16524">
        <w:rPr>
          <w:b/>
          <w:bCs/>
          <w:sz w:val="32"/>
          <w:szCs w:val="32"/>
        </w:rPr>
        <w:t>Isabelle CHARTON</w:t>
      </w:r>
      <w:r>
        <w:rPr>
          <w:sz w:val="32"/>
          <w:szCs w:val="32"/>
        </w:rPr>
        <w:t> MLP : 06 07 28 12 42</w:t>
      </w:r>
    </w:p>
    <w:p w14:paraId="475DD15E" w14:textId="77777777" w:rsidR="00865796" w:rsidRPr="0085301C" w:rsidRDefault="00865796" w:rsidP="00865796">
      <w:pPr>
        <w:shd w:val="clear" w:color="auto" w:fill="FFFFFF" w:themeFill="background1"/>
        <w:jc w:val="center"/>
        <w:rPr>
          <w:sz w:val="32"/>
          <w:szCs w:val="32"/>
        </w:rPr>
      </w:pPr>
    </w:p>
    <w:sectPr w:rsidR="00865796" w:rsidRPr="0085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08"/>
    <w:rsid w:val="000B32E2"/>
    <w:rsid w:val="00622E08"/>
    <w:rsid w:val="007E6AB0"/>
    <w:rsid w:val="0085301C"/>
    <w:rsid w:val="00865796"/>
    <w:rsid w:val="009316F9"/>
    <w:rsid w:val="00C16524"/>
    <w:rsid w:val="00DE6CCB"/>
    <w:rsid w:val="00E2153D"/>
    <w:rsid w:val="00E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5A24"/>
  <w15:chartTrackingRefBased/>
  <w15:docId w15:val="{F63B8DB6-A7E0-4095-8C72-A598BC20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2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2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2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2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2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2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2E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2E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2E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2E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2E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2E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2E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2E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2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2E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2E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622E08"/>
    <w:rPr>
      <w:b/>
      <w:bCs/>
    </w:rPr>
  </w:style>
  <w:style w:type="character" w:styleId="Accentuation">
    <w:name w:val="Emphasis"/>
    <w:basedOn w:val="Policepardfaut"/>
    <w:uiPriority w:val="20"/>
    <w:qFormat/>
    <w:rsid w:val="00622E08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22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eur01.safelinks.protection.outlook.com/?url=https%3A%2F%2Ffollow.delight-data.com%2FCL0%2Fhttps%3A%252F%252Fwww.citeco.fr%252Fagenda%252Fexposition-kourtney-roy-all-inclusive%2F12%2F0102019db9164065-afa67857-ed3a-42db-a7ff-801f63d91414-000000%2Frh0x7aN5vWrkqm51-n1cEEiLPdoKiYNLx9anXFs8088%3D452&amp;data=05%7C02%7Ci.charton%40missionlocaledeparis.fr%7Ced8bcd3abd7045ff3b8b08dea103ed8f%7Cdd5f0da2cf3542bb82af31f0fcbaf880%7C0%7C0%7C639125235481727186%7CUnknown%7CTWFpbGZsb3d8eyJFbXB0eU1hcGkiOnRydWUsIlYiOiIwLjAuMDAwMCIsIlAiOiJXaW4zMiIsIkFOIjoiTWFpbCIsIldUIjoyfQ%3D%3D%7C0%7C%7C%7C&amp;sdata=o3AIdMnUfuF0TQ%2B47A7gDyEtU9WM9AWZbLf7t8m%2B1qU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8</cp:revision>
  <dcterms:created xsi:type="dcterms:W3CDTF">2026-04-23T13:42:00Z</dcterms:created>
  <dcterms:modified xsi:type="dcterms:W3CDTF">2026-04-30T10:35:00Z</dcterms:modified>
</cp:coreProperties>
</file>