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E810" w14:textId="67BAC032" w:rsidR="00487748" w:rsidRDefault="00487748">
      <w:pPr>
        <w:spacing w:after="3"/>
        <w:ind w:left="-5314" w:right="242" w:hanging="10"/>
        <w:jc w:val="right"/>
      </w:pPr>
    </w:p>
    <w:tbl>
      <w:tblPr>
        <w:tblStyle w:val="TableGrid"/>
        <w:tblW w:w="9766" w:type="dxa"/>
        <w:tblInd w:w="-1" w:type="dxa"/>
        <w:tblCellMar>
          <w:top w:w="5" w:type="dxa"/>
          <w:left w:w="109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487748" w14:paraId="73151923" w14:textId="77777777">
        <w:trPr>
          <w:trHeight w:val="35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06C7B403" w14:textId="77777777" w:rsidR="00487748" w:rsidRDefault="00941A1B">
            <w:pPr>
              <w:spacing w:after="0"/>
              <w:ind w:right="289"/>
              <w:jc w:val="right"/>
            </w:pPr>
            <w:r>
              <w:rPr>
                <w:b/>
                <w:sz w:val="28"/>
              </w:rPr>
              <w:t>OFFRE</w:t>
            </w:r>
          </w:p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365196DB" w14:textId="77777777" w:rsidR="00487748" w:rsidRDefault="00487748"/>
        </w:tc>
      </w:tr>
      <w:tr w:rsidR="00487748" w14:paraId="57F2FFCA" w14:textId="77777777">
        <w:trPr>
          <w:trHeight w:val="55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723BCB" w14:textId="77777777" w:rsidR="00487748" w:rsidRDefault="00941A1B">
            <w:pPr>
              <w:spacing w:after="0"/>
            </w:pPr>
            <w:r>
              <w:t>Intitulé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6C99C3" w14:textId="77777777" w:rsidR="00487748" w:rsidRDefault="00941A1B">
            <w:pPr>
              <w:tabs>
                <w:tab w:val="center" w:pos="883"/>
                <w:tab w:val="center" w:pos="1398"/>
              </w:tabs>
              <w:spacing w:after="0"/>
            </w:pPr>
            <w:r>
              <w:t>Agent</w:t>
            </w:r>
            <w:r>
              <w:tab/>
              <w:t xml:space="preserve"> </w:t>
            </w:r>
            <w:r>
              <w:tab/>
              <w:t>de</w:t>
            </w:r>
          </w:p>
          <w:p w14:paraId="39539E77" w14:textId="77777777" w:rsidR="00487748" w:rsidRDefault="00941A1B">
            <w:pPr>
              <w:spacing w:after="0"/>
              <w:ind w:left="1"/>
            </w:pPr>
            <w:proofErr w:type="gramStart"/>
            <w:r>
              <w:t>nettoyage</w:t>
            </w:r>
            <w:proofErr w:type="gramEnd"/>
            <w:r>
              <w:t xml:space="preserve"> des sanitaires publics</w:t>
            </w:r>
          </w:p>
        </w:tc>
      </w:tr>
      <w:tr w:rsidR="00487748" w14:paraId="038FBB5F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4BC9F1" w14:textId="77777777" w:rsidR="00487748" w:rsidRDefault="00941A1B">
            <w:pPr>
              <w:spacing w:after="0"/>
            </w:pPr>
            <w:r>
              <w:t>Numéro de l’offre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8EE910" w14:textId="77777777" w:rsidR="00487748" w:rsidRDefault="00941A1B">
            <w:pPr>
              <w:spacing w:after="0"/>
              <w:ind w:left="1"/>
            </w:pPr>
            <w:r>
              <w:t>OF 1509</w:t>
            </w:r>
          </w:p>
        </w:tc>
      </w:tr>
      <w:tr w:rsidR="00487748" w14:paraId="03038B24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13D399" w14:textId="77777777" w:rsidR="00487748" w:rsidRDefault="00941A1B">
            <w:pPr>
              <w:spacing w:after="0"/>
            </w:pPr>
            <w:r>
              <w:t xml:space="preserve">Date de fin de validité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A9753D" w14:textId="77777777" w:rsidR="00487748" w:rsidRDefault="00941A1B">
            <w:pPr>
              <w:spacing w:after="0"/>
              <w:ind w:left="1"/>
            </w:pPr>
            <w:r>
              <w:t>29/01/2026</w:t>
            </w:r>
          </w:p>
        </w:tc>
      </w:tr>
      <w:tr w:rsidR="00487748" w14:paraId="3A352C1C" w14:textId="77777777">
        <w:trPr>
          <w:trHeight w:val="351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20384C3C" w14:textId="77777777" w:rsidR="00487748" w:rsidRDefault="00487748"/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2AD14AF4" w14:textId="77777777" w:rsidR="00487748" w:rsidRDefault="00941A1B">
            <w:pPr>
              <w:spacing w:after="0"/>
              <w:ind w:left="786"/>
            </w:pPr>
            <w:r>
              <w:rPr>
                <w:b/>
                <w:sz w:val="28"/>
              </w:rPr>
              <w:t>EMPLOYEUR</w:t>
            </w:r>
          </w:p>
        </w:tc>
      </w:tr>
      <w:tr w:rsidR="00487748" w14:paraId="59917A68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EA143A" w14:textId="77777777" w:rsidR="00487748" w:rsidRDefault="00941A1B">
            <w:pPr>
              <w:spacing w:after="0"/>
            </w:pPr>
            <w:r>
              <w:t xml:space="preserve">Raison sociale de l’employeur 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16B7AF" w14:textId="77777777" w:rsidR="00487748" w:rsidRDefault="00941A1B">
            <w:pPr>
              <w:spacing w:after="0"/>
              <w:ind w:left="1"/>
            </w:pPr>
            <w:r>
              <w:t>JC DECAUX FRANCE</w:t>
            </w:r>
          </w:p>
        </w:tc>
      </w:tr>
      <w:tr w:rsidR="00487748" w14:paraId="40F5CE68" w14:textId="77777777">
        <w:trPr>
          <w:trHeight w:val="35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06C687D7" w14:textId="77777777" w:rsidR="00487748" w:rsidRDefault="00487748"/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0955F071" w14:textId="77777777" w:rsidR="00487748" w:rsidRDefault="00941A1B">
            <w:pPr>
              <w:spacing w:after="0"/>
              <w:ind w:left="1143"/>
            </w:pPr>
            <w:r>
              <w:rPr>
                <w:b/>
                <w:sz w:val="28"/>
              </w:rPr>
              <w:t>POSTE</w:t>
            </w:r>
          </w:p>
        </w:tc>
      </w:tr>
      <w:tr w:rsidR="00487748" w14:paraId="4B539516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FC3DD4" w14:textId="77777777" w:rsidR="00487748" w:rsidRDefault="00941A1B">
            <w:pPr>
              <w:spacing w:after="0"/>
            </w:pPr>
            <w:r>
              <w:t>Type de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DCC3E2" w14:textId="77777777" w:rsidR="00487748" w:rsidRDefault="00941A1B">
            <w:pPr>
              <w:spacing w:after="0"/>
              <w:ind w:left="1"/>
            </w:pPr>
            <w:r>
              <w:t>CDD &lt; 6 mois</w:t>
            </w:r>
          </w:p>
        </w:tc>
      </w:tr>
      <w:tr w:rsidR="00487748" w14:paraId="418FFEEF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8B3A9E" w14:textId="77777777" w:rsidR="00487748" w:rsidRDefault="00941A1B">
            <w:pPr>
              <w:spacing w:after="0"/>
            </w:pPr>
            <w:r>
              <w:t>Durée du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54A021" w14:textId="77777777" w:rsidR="00487748" w:rsidRDefault="00941A1B">
            <w:pPr>
              <w:spacing w:after="0"/>
              <w:ind w:left="1"/>
            </w:pPr>
            <w:r>
              <w:t>4 mois</w:t>
            </w:r>
          </w:p>
        </w:tc>
      </w:tr>
      <w:tr w:rsidR="00487748" w14:paraId="26FA5A73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33F4B5" w14:textId="77777777" w:rsidR="00487748" w:rsidRDefault="00941A1B">
            <w:pPr>
              <w:spacing w:after="0"/>
            </w:pPr>
            <w:r>
              <w:t>Volume horaire mensuel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3FB473" w14:textId="77777777" w:rsidR="00487748" w:rsidRDefault="00941A1B">
            <w:pPr>
              <w:spacing w:after="0"/>
              <w:ind w:left="1"/>
            </w:pPr>
            <w:r>
              <w:t>151.67</w:t>
            </w:r>
          </w:p>
        </w:tc>
      </w:tr>
      <w:tr w:rsidR="00487748" w14:paraId="7BF47C23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6CA9DE" w14:textId="77777777" w:rsidR="00487748" w:rsidRDefault="00941A1B">
            <w:pPr>
              <w:spacing w:after="0"/>
            </w:pPr>
            <w:r>
              <w:t>Horaires et jours travaillés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BDABCC" w14:textId="77777777" w:rsidR="00487748" w:rsidRDefault="00941A1B">
            <w:pPr>
              <w:spacing w:after="0"/>
              <w:ind w:left="1"/>
            </w:pPr>
            <w:proofErr w:type="gramStart"/>
            <w:r>
              <w:t>matin</w:t>
            </w:r>
            <w:proofErr w:type="gramEnd"/>
            <w:r>
              <w:t xml:space="preserve"> 06h00 - 13h30 avec 45 minutes de pause déjeuner</w:t>
            </w:r>
          </w:p>
          <w:p w14:paraId="13749E95" w14:textId="77777777" w:rsidR="00487748" w:rsidRDefault="00941A1B">
            <w:pPr>
              <w:spacing w:after="0"/>
              <w:ind w:left="1"/>
            </w:pPr>
            <w:r>
              <w:t>Après-</w:t>
            </w:r>
            <w:proofErr w:type="gramStart"/>
            <w:r>
              <w:t>midi:</w:t>
            </w:r>
            <w:proofErr w:type="gramEnd"/>
            <w:r>
              <w:t xml:space="preserve"> 12h30 à 20h00 avec 45 min de pause</w:t>
            </w:r>
          </w:p>
        </w:tc>
      </w:tr>
      <w:tr w:rsidR="00487748" w14:paraId="522A3F0A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4B4BE4" w14:textId="77777777" w:rsidR="00487748" w:rsidRDefault="00941A1B">
            <w:pPr>
              <w:spacing w:after="0"/>
            </w:pPr>
            <w:r>
              <w:t>Date d’embauche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AB495C" w14:textId="77777777" w:rsidR="00487748" w:rsidRDefault="00941A1B">
            <w:pPr>
              <w:spacing w:after="0"/>
              <w:ind w:left="1"/>
            </w:pPr>
            <w:r>
              <w:t>Février</w:t>
            </w:r>
          </w:p>
        </w:tc>
      </w:tr>
      <w:tr w:rsidR="00487748" w14:paraId="0C930472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C13CC6" w14:textId="77777777" w:rsidR="00487748" w:rsidRDefault="00941A1B">
            <w:pPr>
              <w:spacing w:after="0"/>
            </w:pPr>
            <w:r>
              <w:t xml:space="preserve">Lieu de travail et accès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453F1D" w14:textId="77777777" w:rsidR="00487748" w:rsidRDefault="00941A1B">
            <w:pPr>
              <w:spacing w:after="0"/>
              <w:ind w:left="1"/>
            </w:pPr>
            <w:r>
              <w:t>Paris</w:t>
            </w:r>
          </w:p>
        </w:tc>
      </w:tr>
      <w:tr w:rsidR="00487748" w14:paraId="3280D8BA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1E32C5" w14:textId="77777777" w:rsidR="00487748" w:rsidRDefault="00941A1B">
            <w:pPr>
              <w:spacing w:after="0"/>
            </w:pPr>
            <w:r>
              <w:t>Salaire mensuel brut et avantages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8EB9F6" w14:textId="77777777" w:rsidR="00487748" w:rsidRDefault="00941A1B">
            <w:pPr>
              <w:spacing w:after="0"/>
              <w:ind w:left="1"/>
            </w:pPr>
            <w:r>
              <w:t>1923 euros brut mensuel + 13 euros de prime panier repas</w:t>
            </w:r>
          </w:p>
        </w:tc>
      </w:tr>
      <w:tr w:rsidR="00487748" w14:paraId="45579A65" w14:textId="77777777">
        <w:trPr>
          <w:trHeight w:val="243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07208E" w14:textId="77777777" w:rsidR="00487748" w:rsidRDefault="00941A1B">
            <w:pPr>
              <w:spacing w:after="0"/>
            </w:pPr>
            <w:r>
              <w:t xml:space="preserve">Missions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7897E9" w14:textId="77777777" w:rsidR="00487748" w:rsidRDefault="00941A1B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 xml:space="preserve">Nettoyer et désinfecter les toilettes publiques selon un </w:t>
            </w:r>
            <w:proofErr w:type="spellStart"/>
            <w:r>
              <w:t>planningdéfini</w:t>
            </w:r>
            <w:proofErr w:type="spellEnd"/>
            <w:r>
              <w:t>.</w:t>
            </w:r>
          </w:p>
          <w:p w14:paraId="5D68CBEA" w14:textId="77777777" w:rsidR="00487748" w:rsidRDefault="00941A1B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 xml:space="preserve">Assurer le réapprovisionnement en papier toilette, savon, et </w:t>
            </w:r>
            <w:proofErr w:type="spellStart"/>
            <w:r>
              <w:t>autresfournitures</w:t>
            </w:r>
            <w:proofErr w:type="spellEnd"/>
            <w:r>
              <w:t xml:space="preserve"> nécessaires.</w:t>
            </w:r>
          </w:p>
          <w:p w14:paraId="1863BD08" w14:textId="77777777" w:rsidR="00487748" w:rsidRDefault="00941A1B">
            <w:pPr>
              <w:numPr>
                <w:ilvl w:val="0"/>
                <w:numId w:val="1"/>
              </w:numPr>
              <w:spacing w:after="0"/>
              <w:jc w:val="both"/>
            </w:pPr>
            <w:r>
              <w:t xml:space="preserve">Effectuer des petites réparations ou signaler les </w:t>
            </w:r>
            <w:proofErr w:type="spellStart"/>
            <w:r>
              <w:t>problèmestechniques</w:t>
            </w:r>
            <w:proofErr w:type="spellEnd"/>
            <w:r>
              <w:tab/>
              <w:t xml:space="preserve"> </w:t>
            </w:r>
            <w:r>
              <w:tab/>
              <w:t>aux</w:t>
            </w:r>
            <w:r>
              <w:tab/>
              <w:t xml:space="preserve"> </w:t>
            </w:r>
            <w:r>
              <w:tab/>
              <w:t>responsables. - Veiller au respect des normes d'hygiène et de sécurité. - Contribuer à maintenir un environnement propre et accueillant pour les citoyens</w:t>
            </w:r>
          </w:p>
        </w:tc>
      </w:tr>
      <w:tr w:rsidR="00487748" w14:paraId="131C76F3" w14:textId="77777777">
        <w:trPr>
          <w:trHeight w:val="1086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CB0143" w14:textId="77777777" w:rsidR="00487748" w:rsidRDefault="00941A1B">
            <w:pPr>
              <w:spacing w:after="0"/>
            </w:pPr>
            <w:r>
              <w:t>Contraintes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FC48C0" w14:textId="77777777" w:rsidR="00487748" w:rsidRDefault="00941A1B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Bonne condition physique pour pouvoir effectuer les tâches </w:t>
            </w:r>
            <w:proofErr w:type="spellStart"/>
            <w:r>
              <w:t>denettoyage</w:t>
            </w:r>
            <w:proofErr w:type="spellEnd"/>
            <w:r>
              <w:t xml:space="preserve"> et de déplacement </w:t>
            </w:r>
            <w:proofErr w:type="gramStart"/>
            <w:r>
              <w:t>en</w:t>
            </w:r>
            <w:proofErr w:type="gramEnd"/>
            <w:r>
              <w:t xml:space="preserve"> vélo cargo.</w:t>
            </w:r>
          </w:p>
          <w:p w14:paraId="437FA652" w14:textId="77777777" w:rsidR="00487748" w:rsidRDefault="00941A1B">
            <w:pPr>
              <w:numPr>
                <w:ilvl w:val="0"/>
                <w:numId w:val="2"/>
              </w:numPr>
              <w:spacing w:after="0"/>
            </w:pPr>
            <w:r>
              <w:t>Travail en extérieur</w:t>
            </w:r>
          </w:p>
        </w:tc>
      </w:tr>
      <w:tr w:rsidR="00487748" w14:paraId="0C5E7A25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0C15FA" w14:textId="77777777" w:rsidR="00487748" w:rsidRDefault="00941A1B">
            <w:pPr>
              <w:spacing w:after="0"/>
            </w:pPr>
            <w:r>
              <w:t xml:space="preserve">Processus de recrutement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B3FF85" w14:textId="77777777" w:rsidR="00487748" w:rsidRDefault="00941A1B">
            <w:pPr>
              <w:spacing w:after="0"/>
              <w:ind w:left="1"/>
            </w:pPr>
            <w:r>
              <w:t>Entretien</w:t>
            </w:r>
          </w:p>
        </w:tc>
      </w:tr>
      <w:tr w:rsidR="00487748" w14:paraId="4C1A1E0B" w14:textId="77777777">
        <w:trPr>
          <w:trHeight w:val="35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1D2F2428" w14:textId="77777777" w:rsidR="00487748" w:rsidRDefault="00487748"/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348ACE53" w14:textId="77777777" w:rsidR="00487748" w:rsidRDefault="00941A1B">
            <w:pPr>
              <w:spacing w:after="0"/>
              <w:ind w:left="245"/>
            </w:pPr>
            <w:r>
              <w:rPr>
                <w:b/>
                <w:sz w:val="28"/>
              </w:rPr>
              <w:t>PROFIL DU CANDIDAT</w:t>
            </w:r>
          </w:p>
        </w:tc>
      </w:tr>
      <w:tr w:rsidR="00487748" w14:paraId="5B522C4F" w14:textId="77777777">
        <w:trPr>
          <w:trHeight w:val="243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93AD86" w14:textId="77777777" w:rsidR="00487748" w:rsidRDefault="00941A1B">
            <w:pPr>
              <w:spacing w:after="0"/>
            </w:pPr>
            <w:proofErr w:type="spellStart"/>
            <w:r>
              <w:t>Pré-requis</w:t>
            </w:r>
            <w:proofErr w:type="spellEnd"/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74BE9A" w14:textId="77777777" w:rsidR="00487748" w:rsidRDefault="00941A1B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Aucun permis de conduire n'est obligatoire, mais une expérience </w:t>
            </w:r>
            <w:proofErr w:type="spellStart"/>
            <w:r>
              <w:t>deconduite</w:t>
            </w:r>
            <w:proofErr w:type="spellEnd"/>
            <w:r>
              <w:t xml:space="preserve"> de vélo cargo avec assistance électrique est un atout. - Capacité à travailler de manière autonome et à respecter les consignes données. - Bonne condition physique pour pouvoir effectuer les tâches de nettoyage et de déplacement </w:t>
            </w:r>
            <w:proofErr w:type="gramStart"/>
            <w:r>
              <w:t>en</w:t>
            </w:r>
            <w:proofErr w:type="gramEnd"/>
            <w:r>
              <w:t xml:space="preserve"> vélo cargo.</w:t>
            </w:r>
          </w:p>
          <w:p w14:paraId="59C0FA60" w14:textId="77777777" w:rsidR="00487748" w:rsidRDefault="00941A1B">
            <w:pPr>
              <w:numPr>
                <w:ilvl w:val="0"/>
                <w:numId w:val="3"/>
              </w:numPr>
              <w:spacing w:after="0"/>
            </w:pPr>
            <w:r>
              <w:t>Sens du service et du travail bien fait.</w:t>
            </w:r>
          </w:p>
        </w:tc>
      </w:tr>
      <w:tr w:rsidR="00487748" w14:paraId="05DB3D45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7AC111" w14:textId="77777777" w:rsidR="00487748" w:rsidRDefault="00941A1B">
            <w:pPr>
              <w:spacing w:after="0"/>
            </w:pPr>
            <w:r>
              <w:t>Compétences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4D985E" w14:textId="77777777" w:rsidR="00487748" w:rsidRDefault="00941A1B">
            <w:pPr>
              <w:tabs>
                <w:tab w:val="center" w:pos="6241"/>
              </w:tabs>
              <w:spacing w:after="0"/>
            </w:pPr>
            <w:proofErr w:type="gramStart"/>
            <w:r>
              <w:t>autonomie</w:t>
            </w:r>
            <w:proofErr w:type="gramEnd"/>
            <w:r>
              <w:tab/>
              <w:t xml:space="preserve"> </w:t>
            </w:r>
          </w:p>
        </w:tc>
      </w:tr>
    </w:tbl>
    <w:p w14:paraId="3C2DABD2" w14:textId="60167A69" w:rsidR="00487748" w:rsidRDefault="00487748" w:rsidP="00A6301B">
      <w:pPr>
        <w:spacing w:after="3"/>
        <w:ind w:left="-5314" w:right="242" w:hanging="10"/>
      </w:pPr>
    </w:p>
    <w:tbl>
      <w:tblPr>
        <w:tblStyle w:val="TableGrid"/>
        <w:tblW w:w="9766" w:type="dxa"/>
        <w:tblInd w:w="-1" w:type="dxa"/>
        <w:tblCellMar>
          <w:top w:w="5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487748" w14:paraId="63F6E68D" w14:textId="77777777">
        <w:trPr>
          <w:trHeight w:val="1356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255E65" w14:textId="77777777" w:rsidR="00487748" w:rsidRDefault="00487748"/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A330FF" w14:textId="77777777" w:rsidR="00487748" w:rsidRDefault="00941A1B">
            <w:pPr>
              <w:spacing w:after="0" w:line="240" w:lineRule="auto"/>
              <w:ind w:left="1" w:right="4772"/>
            </w:pPr>
            <w:proofErr w:type="gramStart"/>
            <w:r>
              <w:t>sens</w:t>
            </w:r>
            <w:proofErr w:type="gramEnd"/>
            <w:r>
              <w:t xml:space="preserve"> du service rendu bonne communication </w:t>
            </w:r>
          </w:p>
          <w:p w14:paraId="6A9B541E" w14:textId="77777777" w:rsidR="00487748" w:rsidRDefault="00941A1B">
            <w:pPr>
              <w:spacing w:after="0"/>
              <w:ind w:left="1"/>
            </w:pPr>
            <w:proofErr w:type="gramStart"/>
            <w:r>
              <w:t>fait</w:t>
            </w:r>
            <w:proofErr w:type="gramEnd"/>
            <w:r>
              <w:t xml:space="preserve"> remonter les pannes ou problématiques</w:t>
            </w:r>
          </w:p>
        </w:tc>
      </w:tr>
      <w:tr w:rsidR="00487748" w14:paraId="22473DDB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F79F65" w14:textId="77777777" w:rsidR="00487748" w:rsidRDefault="00941A1B">
            <w:pPr>
              <w:spacing w:after="0"/>
            </w:pPr>
            <w:r>
              <w:t>Niveau linguistique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AA95F2" w14:textId="77777777" w:rsidR="00487748" w:rsidRDefault="00941A1B">
            <w:pPr>
              <w:spacing w:after="0"/>
              <w:ind w:left="1"/>
            </w:pPr>
            <w:r>
              <w:t>B2 - avancé ou indépendant</w:t>
            </w:r>
          </w:p>
        </w:tc>
      </w:tr>
    </w:tbl>
    <w:p w14:paraId="04EBADAE" w14:textId="6EA1CB53" w:rsidR="00487748" w:rsidRDefault="00487748">
      <w:pPr>
        <w:spacing w:after="1"/>
        <w:ind w:left="-5" w:right="-4107" w:hanging="10"/>
      </w:pPr>
    </w:p>
    <w:sectPr w:rsidR="00487748">
      <w:pgSz w:w="11906" w:h="16838"/>
      <w:pgMar w:top="39" w:right="1014" w:bottom="333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16F53"/>
    <w:multiLevelType w:val="hybridMultilevel"/>
    <w:tmpl w:val="12000168"/>
    <w:lvl w:ilvl="0" w:tplc="638A372C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20E34">
      <w:start w:val="1"/>
      <w:numFmt w:val="bullet"/>
      <w:lvlText w:val="o"/>
      <w:lvlJc w:val="left"/>
      <w:pPr>
        <w:ind w:left="1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20D71E">
      <w:start w:val="1"/>
      <w:numFmt w:val="bullet"/>
      <w:lvlText w:val="▪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2E6E6C">
      <w:start w:val="1"/>
      <w:numFmt w:val="bullet"/>
      <w:lvlText w:val="•"/>
      <w:lvlJc w:val="left"/>
      <w:pPr>
        <w:ind w:left="2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E66060">
      <w:start w:val="1"/>
      <w:numFmt w:val="bullet"/>
      <w:lvlText w:val="o"/>
      <w:lvlJc w:val="left"/>
      <w:pPr>
        <w:ind w:left="3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2C37C0">
      <w:start w:val="1"/>
      <w:numFmt w:val="bullet"/>
      <w:lvlText w:val="▪"/>
      <w:lvlJc w:val="left"/>
      <w:pPr>
        <w:ind w:left="4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6A0D94">
      <w:start w:val="1"/>
      <w:numFmt w:val="bullet"/>
      <w:lvlText w:val="•"/>
      <w:lvlJc w:val="left"/>
      <w:pPr>
        <w:ind w:left="4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08F8A">
      <w:start w:val="1"/>
      <w:numFmt w:val="bullet"/>
      <w:lvlText w:val="o"/>
      <w:lvlJc w:val="left"/>
      <w:pPr>
        <w:ind w:left="5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F25940">
      <w:start w:val="1"/>
      <w:numFmt w:val="bullet"/>
      <w:lvlText w:val="▪"/>
      <w:lvlJc w:val="left"/>
      <w:pPr>
        <w:ind w:left="6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D54E97"/>
    <w:multiLevelType w:val="hybridMultilevel"/>
    <w:tmpl w:val="8424B8E2"/>
    <w:lvl w:ilvl="0" w:tplc="3B06AFD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60CE2E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B4B07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724D52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64293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47C28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D8D694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EC6DB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0C042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5601C7"/>
    <w:multiLevelType w:val="hybridMultilevel"/>
    <w:tmpl w:val="D2D4BDC2"/>
    <w:lvl w:ilvl="0" w:tplc="4E30FAE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E86F04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7CD434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D2E760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07F5C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D0CAC4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D0A84C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7CF8D8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A2DB8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0539B8"/>
    <w:multiLevelType w:val="hybridMultilevel"/>
    <w:tmpl w:val="8FBCA004"/>
    <w:lvl w:ilvl="0" w:tplc="28ACCF2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66BD5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FCE5BA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293A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82F74A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2A08D8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505350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5A5E3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C103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5796496">
    <w:abstractNumId w:val="3"/>
  </w:num>
  <w:num w:numId="2" w16cid:durableId="618145182">
    <w:abstractNumId w:val="0"/>
  </w:num>
  <w:num w:numId="3" w16cid:durableId="1713966767">
    <w:abstractNumId w:val="1"/>
  </w:num>
  <w:num w:numId="4" w16cid:durableId="1459451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748"/>
    <w:rsid w:val="00487748"/>
    <w:rsid w:val="00A6301B"/>
    <w:rsid w:val="00AB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CF6F"/>
  <w15:docId w15:val="{6C673B29-BD70-4219-839A-BF3C0671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cp:lastModifiedBy>Gladys BOISSERON</cp:lastModifiedBy>
  <cp:revision>2</cp:revision>
  <dcterms:created xsi:type="dcterms:W3CDTF">2026-02-20T10:48:00Z</dcterms:created>
  <dcterms:modified xsi:type="dcterms:W3CDTF">2026-02-20T10:48:00Z</dcterms:modified>
</cp:coreProperties>
</file>