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7655" w14:textId="31F0658A" w:rsidR="007F6EC5" w:rsidRDefault="007F6EC5" w:rsidP="007F6EC5">
      <w:pPr>
        <w:spacing w:after="0"/>
        <w:rPr>
          <w:rFonts w:ascii="Marianne" w:hAnsi="Marianne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8266A58" wp14:editId="04CA8824">
            <wp:extent cx="960120" cy="914400"/>
            <wp:effectExtent l="0" t="0" r="0" b="0"/>
            <wp:docPr id="2" name="Image 1" descr="New Logo Synergie July 06">
              <a:extLst xmlns:a="http://schemas.openxmlformats.org/drawingml/2006/main">
                <a:ext uri="{FF2B5EF4-FFF2-40B4-BE49-F238E27FC236}">
                  <a16:creationId xmlns:a16="http://schemas.microsoft.com/office/drawing/2014/main" id="{3F7EBAC2-892A-4A37-9B79-15E287665E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New Logo Synergie July 06">
                      <a:extLst>
                        <a:ext uri="{FF2B5EF4-FFF2-40B4-BE49-F238E27FC236}">
                          <a16:creationId xmlns:a16="http://schemas.microsoft.com/office/drawing/2014/main" id="{3F7EBAC2-892A-4A37-9B79-15E287665E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65DB407" w14:textId="77777777" w:rsidR="007F6EC5" w:rsidRDefault="007F6EC5" w:rsidP="007F6EC5">
      <w:pPr>
        <w:spacing w:after="0"/>
        <w:rPr>
          <w:rFonts w:ascii="Marianne" w:hAnsi="Marianne" w:cs="Times New Roman"/>
          <w:b/>
          <w:sz w:val="24"/>
          <w:szCs w:val="24"/>
          <w:u w:val="single"/>
        </w:rPr>
      </w:pPr>
    </w:p>
    <w:p w14:paraId="52C8ED60" w14:textId="52EF6E0C" w:rsidR="00DC07EE" w:rsidRPr="000E3CA4" w:rsidRDefault="007F6EC5" w:rsidP="007F6EC5">
      <w:pPr>
        <w:spacing w:after="0"/>
        <w:ind w:left="2124" w:firstLine="708"/>
        <w:rPr>
          <w:rFonts w:ascii="Marianne" w:hAnsi="Marianne" w:cs="Times New Roman"/>
          <w:b/>
          <w:sz w:val="32"/>
          <w:szCs w:val="32"/>
          <w:u w:val="single"/>
        </w:rPr>
      </w:pPr>
      <w:r w:rsidRPr="000E3CA4">
        <w:rPr>
          <w:rFonts w:ascii="Marianne" w:hAnsi="Marianne" w:cs="Times New Roman"/>
          <w:b/>
          <w:sz w:val="32"/>
          <w:szCs w:val="32"/>
          <w:u w:val="single"/>
        </w:rPr>
        <w:t xml:space="preserve">CARACTERISTIQUES DES POSTES </w:t>
      </w:r>
    </w:p>
    <w:p w14:paraId="0147641B" w14:textId="77777777" w:rsidR="00CE737B" w:rsidRDefault="00CE737B" w:rsidP="000D311C">
      <w:pPr>
        <w:spacing w:after="0"/>
        <w:jc w:val="both"/>
        <w:rPr>
          <w:rFonts w:ascii="Times New Roman" w:hAnsi="Times New Roman" w:cs="Times New Roman"/>
        </w:rPr>
      </w:pPr>
    </w:p>
    <w:p w14:paraId="42892A78" w14:textId="77777777" w:rsidR="000E3CA4" w:rsidRDefault="000E3CA4" w:rsidP="000D311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6373" w:type="dxa"/>
        <w:tblLook w:val="04A0" w:firstRow="1" w:lastRow="0" w:firstColumn="1" w:lastColumn="0" w:noHBand="0" w:noVBand="1"/>
      </w:tblPr>
      <w:tblGrid>
        <w:gridCol w:w="6373"/>
      </w:tblGrid>
      <w:tr w:rsidR="007F6EC5" w14:paraId="205E18EF" w14:textId="77777777" w:rsidTr="007F6EC5">
        <w:tc>
          <w:tcPr>
            <w:tcW w:w="6373" w:type="dxa"/>
          </w:tcPr>
          <w:p w14:paraId="0B6F5256" w14:textId="77777777" w:rsidR="007F6EC5" w:rsidRDefault="007F6EC5" w:rsidP="00141B91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</w:p>
          <w:p w14:paraId="48B65720" w14:textId="77777777" w:rsidR="007F6EC5" w:rsidRPr="007F6EC5" w:rsidRDefault="007F6EC5" w:rsidP="00141B91">
            <w:pPr>
              <w:jc w:val="both"/>
              <w:rPr>
                <w:rFonts w:ascii="Marianne" w:hAnsi="Marianne" w:cs="Times New Roman"/>
                <w:b/>
                <w:sz w:val="28"/>
                <w:szCs w:val="28"/>
                <w:u w:val="single"/>
              </w:rPr>
            </w:pPr>
            <w:r w:rsidRPr="007F6EC5">
              <w:rPr>
                <w:rFonts w:ascii="Marianne" w:hAnsi="Marianne" w:cs="Times New Roman"/>
                <w:b/>
                <w:sz w:val="28"/>
                <w:szCs w:val="28"/>
                <w:u w:val="single"/>
              </w:rPr>
              <w:t>Cuisinier confirmé</w:t>
            </w:r>
            <w:r w:rsidRPr="007F6EC5">
              <w:rPr>
                <w:rFonts w:ascii="Calibri" w:hAnsi="Calibri" w:cs="Calibri"/>
                <w:b/>
                <w:sz w:val="28"/>
                <w:szCs w:val="28"/>
                <w:u w:val="single"/>
              </w:rPr>
              <w:t> </w:t>
            </w:r>
            <w:r w:rsidRPr="007F6EC5">
              <w:rPr>
                <w:rFonts w:ascii="Marianne" w:hAnsi="Marianne" w:cs="Times New Roman"/>
                <w:b/>
                <w:sz w:val="28"/>
                <w:szCs w:val="28"/>
                <w:u w:val="single"/>
              </w:rPr>
              <w:t>:</w:t>
            </w:r>
          </w:p>
          <w:p w14:paraId="16395512" w14:textId="77777777" w:rsidR="007F6EC5" w:rsidRDefault="007F6EC5" w:rsidP="00141B91">
            <w:pPr>
              <w:jc w:val="both"/>
              <w:rPr>
                <w:rFonts w:ascii="Marianne" w:hAnsi="Marianne" w:cs="Times New Roman"/>
                <w:b/>
                <w:sz w:val="20"/>
                <w:szCs w:val="20"/>
                <w:u w:val="single"/>
              </w:rPr>
            </w:pPr>
          </w:p>
          <w:p w14:paraId="30816357" w14:textId="77777777" w:rsidR="007F6EC5" w:rsidRDefault="007F6EC5" w:rsidP="00141B91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141B91">
              <w:rPr>
                <w:rFonts w:ascii="Marianne" w:hAnsi="Marianne" w:cs="Times New Roman"/>
                <w:sz w:val="20"/>
                <w:szCs w:val="20"/>
              </w:rPr>
              <w:t>Réaliser à la mise en place du poste de travail</w:t>
            </w:r>
            <w:r>
              <w:rPr>
                <w:rFonts w:ascii="Marianne" w:hAnsi="Marianne" w:cs="Times New Roman"/>
                <w:sz w:val="20"/>
                <w:szCs w:val="20"/>
              </w:rPr>
              <w:t>.</w:t>
            </w:r>
          </w:p>
          <w:p w14:paraId="6ECCC53D" w14:textId="77777777" w:rsidR="007F6EC5" w:rsidRDefault="007F6EC5" w:rsidP="00141B91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</w:p>
          <w:p w14:paraId="40B79DAF" w14:textId="77777777" w:rsidR="007F6EC5" w:rsidRDefault="007F6EC5" w:rsidP="00141B91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141B91">
              <w:rPr>
                <w:rFonts w:ascii="Marianne" w:hAnsi="Marianne" w:cs="Times New Roman"/>
                <w:sz w:val="20"/>
                <w:szCs w:val="20"/>
              </w:rPr>
              <w:t>Produire les plats</w:t>
            </w:r>
            <w:r>
              <w:rPr>
                <w:rFonts w:ascii="Marianne" w:hAnsi="Marianne" w:cs="Times New Roman"/>
                <w:sz w:val="20"/>
                <w:szCs w:val="20"/>
              </w:rPr>
              <w:t>.</w:t>
            </w:r>
          </w:p>
          <w:p w14:paraId="5F292B66" w14:textId="77777777" w:rsidR="007F6EC5" w:rsidRDefault="007F6EC5" w:rsidP="00141B91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</w:p>
          <w:p w14:paraId="4972C650" w14:textId="77777777" w:rsidR="007F6EC5" w:rsidRDefault="007F6EC5" w:rsidP="00141B91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141B91">
              <w:rPr>
                <w:rFonts w:ascii="Marianne" w:hAnsi="Marianne" w:cs="Times New Roman"/>
                <w:sz w:val="20"/>
                <w:szCs w:val="20"/>
              </w:rPr>
              <w:t>Dresser et distribuer les préparations culinaires</w:t>
            </w:r>
            <w:r>
              <w:rPr>
                <w:rFonts w:ascii="Marianne" w:hAnsi="Marianne" w:cs="Times New Roman"/>
                <w:sz w:val="20"/>
                <w:szCs w:val="20"/>
              </w:rPr>
              <w:t>.</w:t>
            </w:r>
          </w:p>
          <w:p w14:paraId="532ED83B" w14:textId="77777777" w:rsidR="007F6EC5" w:rsidRPr="00141B91" w:rsidRDefault="007F6EC5" w:rsidP="00141B91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</w:p>
          <w:p w14:paraId="472A4239" w14:textId="77777777" w:rsidR="007F6EC5" w:rsidRDefault="007F6EC5" w:rsidP="00141B91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</w:p>
          <w:p w14:paraId="3B3B6909" w14:textId="77777777" w:rsidR="007F6EC5" w:rsidRDefault="007F6EC5" w:rsidP="00834B14">
            <w:pPr>
              <w:spacing w:line="360" w:lineRule="auto"/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141B91">
              <w:rPr>
                <w:rFonts w:ascii="Marianne" w:hAnsi="Marianne" w:cs="Times New Roman"/>
                <w:sz w:val="20"/>
                <w:szCs w:val="20"/>
              </w:rPr>
              <w:t>Appliquer les normes d’hygiène et de sécurité du travail</w:t>
            </w:r>
            <w:r>
              <w:rPr>
                <w:rFonts w:ascii="Marianne" w:hAnsi="Marianne" w:cs="Times New Roman"/>
                <w:sz w:val="20"/>
                <w:szCs w:val="20"/>
              </w:rPr>
              <w:t>.</w:t>
            </w:r>
          </w:p>
          <w:p w14:paraId="7139606C" w14:textId="77777777" w:rsidR="007F6EC5" w:rsidRDefault="007F6EC5" w:rsidP="00716657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141B91">
              <w:rPr>
                <w:rFonts w:ascii="Marianne" w:hAnsi="Marianne" w:cs="Times New Roman"/>
                <w:sz w:val="20"/>
                <w:szCs w:val="20"/>
              </w:rPr>
              <w:t>Participer aux opérations de réception et de stockage des denrées alimentaires.</w:t>
            </w:r>
          </w:p>
          <w:p w14:paraId="5C746606" w14:textId="77777777" w:rsidR="007F6EC5" w:rsidRDefault="007F6EC5" w:rsidP="00716657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</w:p>
          <w:p w14:paraId="41350D7D" w14:textId="77777777" w:rsidR="007F6EC5" w:rsidRPr="00716657" w:rsidRDefault="007F6EC5" w:rsidP="00716657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</w:p>
          <w:p w14:paraId="2B5350CC" w14:textId="77777777" w:rsidR="007F6EC5" w:rsidRPr="007F6EC5" w:rsidRDefault="007F6EC5" w:rsidP="00834B14">
            <w:pPr>
              <w:spacing w:line="360" w:lineRule="auto"/>
              <w:jc w:val="both"/>
              <w:rPr>
                <w:rFonts w:ascii="Marianne" w:hAnsi="Marianne" w:cs="Times New Roman"/>
                <w:b/>
                <w:sz w:val="28"/>
                <w:szCs w:val="28"/>
                <w:u w:val="single"/>
              </w:rPr>
            </w:pPr>
            <w:r w:rsidRPr="007F6EC5">
              <w:rPr>
                <w:rFonts w:ascii="Marianne" w:hAnsi="Marianne" w:cs="Times New Roman"/>
                <w:b/>
                <w:sz w:val="28"/>
                <w:szCs w:val="28"/>
                <w:u w:val="single"/>
              </w:rPr>
              <w:t>Agent polyvalent de restauration confirmé</w:t>
            </w:r>
            <w:r w:rsidRPr="007F6EC5">
              <w:rPr>
                <w:rFonts w:ascii="Calibri" w:hAnsi="Calibri" w:cs="Calibri"/>
                <w:b/>
                <w:sz w:val="28"/>
                <w:szCs w:val="28"/>
                <w:u w:val="single"/>
              </w:rPr>
              <w:t> </w:t>
            </w:r>
            <w:r w:rsidRPr="007F6EC5">
              <w:rPr>
                <w:rFonts w:ascii="Marianne" w:hAnsi="Marianne" w:cs="Times New Roman"/>
                <w:b/>
                <w:sz w:val="28"/>
                <w:szCs w:val="28"/>
                <w:u w:val="single"/>
              </w:rPr>
              <w:t>:</w:t>
            </w:r>
          </w:p>
          <w:p w14:paraId="364F7A87" w14:textId="77777777" w:rsidR="007F6EC5" w:rsidRPr="00141B91" w:rsidRDefault="007F6EC5" w:rsidP="00141B91">
            <w:pPr>
              <w:spacing w:line="360" w:lineRule="auto"/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141B91">
              <w:rPr>
                <w:rFonts w:ascii="Marianne" w:hAnsi="Marianne" w:cs="Times New Roman"/>
                <w:sz w:val="20"/>
                <w:szCs w:val="20"/>
              </w:rPr>
              <w:t>Assurer la mise en place</w:t>
            </w:r>
          </w:p>
          <w:p w14:paraId="221C4D69" w14:textId="77777777" w:rsidR="007F6EC5" w:rsidRPr="00141B91" w:rsidRDefault="007F6EC5" w:rsidP="00141B91">
            <w:pPr>
              <w:spacing w:line="360" w:lineRule="auto"/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141B91">
              <w:rPr>
                <w:rFonts w:ascii="Marianne" w:hAnsi="Marianne" w:cs="Times New Roman"/>
                <w:sz w:val="20"/>
                <w:szCs w:val="20"/>
              </w:rPr>
              <w:t>Participer à la production et à l’assemblage des plats</w:t>
            </w:r>
          </w:p>
          <w:p w14:paraId="32D269BF" w14:textId="77777777" w:rsidR="007F6EC5" w:rsidRPr="00141B91" w:rsidRDefault="007F6EC5" w:rsidP="00141B91">
            <w:pPr>
              <w:spacing w:line="360" w:lineRule="auto"/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141B91">
              <w:rPr>
                <w:rFonts w:ascii="Marianne" w:hAnsi="Marianne" w:cs="Times New Roman"/>
                <w:sz w:val="20"/>
                <w:szCs w:val="20"/>
              </w:rPr>
              <w:t>Dresser et distribuer les préparations culinaires</w:t>
            </w:r>
          </w:p>
          <w:p w14:paraId="4D2F8B7E" w14:textId="77777777" w:rsidR="007F6EC5" w:rsidRPr="00141B91" w:rsidRDefault="007F6EC5" w:rsidP="00141B91">
            <w:pPr>
              <w:spacing w:line="360" w:lineRule="auto"/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141B91">
              <w:rPr>
                <w:rFonts w:ascii="Marianne" w:hAnsi="Marianne" w:cs="Times New Roman"/>
                <w:sz w:val="20"/>
                <w:szCs w:val="20"/>
              </w:rPr>
              <w:t>Réceptionner et stocker les denrées alimentaires / vivres</w:t>
            </w:r>
          </w:p>
          <w:p w14:paraId="34074913" w14:textId="77777777" w:rsidR="007F6EC5" w:rsidRPr="00141B91" w:rsidRDefault="007F6EC5" w:rsidP="00141B91">
            <w:pPr>
              <w:spacing w:line="360" w:lineRule="auto"/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141B91">
              <w:rPr>
                <w:rFonts w:ascii="Marianne" w:hAnsi="Marianne" w:cs="Times New Roman"/>
                <w:sz w:val="20"/>
                <w:szCs w:val="20"/>
              </w:rPr>
              <w:t>Appliquer les normes d’hygiène et de sécurité du travail</w:t>
            </w:r>
          </w:p>
          <w:p w14:paraId="168B31C0" w14:textId="77777777" w:rsidR="007F6EC5" w:rsidRPr="00141B91" w:rsidRDefault="007F6EC5" w:rsidP="00141B91">
            <w:pPr>
              <w:spacing w:line="360" w:lineRule="auto"/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141B91">
              <w:rPr>
                <w:rFonts w:ascii="Marianne" w:hAnsi="Marianne" w:cs="Times New Roman"/>
                <w:sz w:val="20"/>
                <w:szCs w:val="20"/>
              </w:rPr>
              <w:t>Effectuer le nettoyage de la cuisine</w:t>
            </w:r>
          </w:p>
          <w:p w14:paraId="7500500A" w14:textId="77777777" w:rsidR="007F6EC5" w:rsidRDefault="007F6EC5" w:rsidP="00834B14">
            <w:pPr>
              <w:spacing w:line="360" w:lineRule="auto"/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141B91">
              <w:rPr>
                <w:rFonts w:ascii="Marianne" w:hAnsi="Marianne" w:cs="Times New Roman"/>
                <w:sz w:val="20"/>
                <w:szCs w:val="20"/>
              </w:rPr>
              <w:t>Effectuer le nettoyage des espaces de service</w:t>
            </w:r>
          </w:p>
          <w:p w14:paraId="78617A9E" w14:textId="77777777" w:rsidR="007F6EC5" w:rsidRDefault="007F6EC5" w:rsidP="00834B14">
            <w:pPr>
              <w:spacing w:line="360" w:lineRule="auto"/>
              <w:jc w:val="both"/>
              <w:rPr>
                <w:rFonts w:ascii="Marianne" w:hAnsi="Marianne" w:cs="Times New Roman"/>
                <w:sz w:val="20"/>
                <w:szCs w:val="20"/>
              </w:rPr>
            </w:pPr>
          </w:p>
          <w:p w14:paraId="280B7FCD" w14:textId="77777777" w:rsidR="007F6EC5" w:rsidRPr="007F6EC5" w:rsidRDefault="007F6EC5" w:rsidP="00834B14">
            <w:pPr>
              <w:spacing w:line="360" w:lineRule="auto"/>
              <w:jc w:val="both"/>
              <w:rPr>
                <w:rFonts w:ascii="Marianne" w:hAnsi="Marianne" w:cs="Times New Roman"/>
                <w:b/>
                <w:sz w:val="28"/>
                <w:szCs w:val="28"/>
                <w:u w:val="single"/>
              </w:rPr>
            </w:pPr>
            <w:r w:rsidRPr="007F6EC5">
              <w:rPr>
                <w:rFonts w:ascii="Marianne" w:hAnsi="Marianne" w:cs="Times New Roman"/>
                <w:b/>
                <w:sz w:val="28"/>
                <w:szCs w:val="28"/>
                <w:u w:val="single"/>
              </w:rPr>
              <w:t>Agent polyvalent loisirs confirmé</w:t>
            </w:r>
            <w:r w:rsidRPr="007F6EC5">
              <w:rPr>
                <w:rFonts w:ascii="Calibri" w:hAnsi="Calibri" w:cs="Calibri"/>
                <w:b/>
                <w:sz w:val="28"/>
                <w:szCs w:val="28"/>
                <w:u w:val="single"/>
              </w:rPr>
              <w:t> </w:t>
            </w:r>
            <w:r w:rsidRPr="007F6EC5">
              <w:rPr>
                <w:rFonts w:ascii="Marianne" w:hAnsi="Marianne" w:cs="Times New Roman"/>
                <w:b/>
                <w:sz w:val="28"/>
                <w:szCs w:val="28"/>
                <w:u w:val="single"/>
              </w:rPr>
              <w:t>:</w:t>
            </w:r>
          </w:p>
          <w:p w14:paraId="5C32B22A" w14:textId="77777777" w:rsidR="007F6EC5" w:rsidRDefault="007F6EC5" w:rsidP="00C77C1E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C77C1E">
              <w:rPr>
                <w:rFonts w:ascii="Marianne" w:hAnsi="Marianne" w:cs="Times New Roman"/>
                <w:sz w:val="20"/>
                <w:szCs w:val="20"/>
              </w:rPr>
              <w:t>Animer le point de vente (mise en rayon / accueil / conseils / rangement)</w:t>
            </w:r>
            <w:r>
              <w:rPr>
                <w:rFonts w:ascii="Marianne" w:hAnsi="Marianne" w:cs="Times New Roman"/>
                <w:sz w:val="20"/>
                <w:szCs w:val="20"/>
              </w:rPr>
              <w:t>.</w:t>
            </w:r>
          </w:p>
          <w:p w14:paraId="1FE9D52B" w14:textId="77777777" w:rsidR="007F6EC5" w:rsidRPr="00C77C1E" w:rsidRDefault="007F6EC5" w:rsidP="00C77C1E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</w:p>
          <w:p w14:paraId="68A39947" w14:textId="77777777" w:rsidR="007F6EC5" w:rsidRPr="00C77C1E" w:rsidRDefault="007F6EC5" w:rsidP="00C77C1E">
            <w:pPr>
              <w:spacing w:line="360" w:lineRule="auto"/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C77C1E">
              <w:rPr>
                <w:rFonts w:ascii="Marianne" w:hAnsi="Marianne" w:cs="Times New Roman"/>
                <w:sz w:val="20"/>
                <w:szCs w:val="20"/>
              </w:rPr>
              <w:t>Assurer les opérations de ventes (facturation / encaissement)</w:t>
            </w:r>
          </w:p>
          <w:p w14:paraId="673C1DA5" w14:textId="77777777" w:rsidR="007F6EC5" w:rsidRDefault="007F6EC5" w:rsidP="00C77C1E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C77C1E">
              <w:rPr>
                <w:rFonts w:ascii="Marianne" w:hAnsi="Marianne" w:cs="Times New Roman"/>
                <w:sz w:val="20"/>
                <w:szCs w:val="20"/>
              </w:rPr>
              <w:t>Effectuer la gestion quotidienne des marchandises (réception / contrôle / gestion des stocks)</w:t>
            </w:r>
            <w:r>
              <w:rPr>
                <w:rFonts w:ascii="Marianne" w:hAnsi="Marianne" w:cs="Times New Roman"/>
                <w:sz w:val="20"/>
                <w:szCs w:val="20"/>
              </w:rPr>
              <w:t>.</w:t>
            </w:r>
          </w:p>
          <w:p w14:paraId="084A2F84" w14:textId="77777777" w:rsidR="007F6EC5" w:rsidRPr="00C77C1E" w:rsidRDefault="007F6EC5" w:rsidP="00C77C1E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</w:p>
          <w:p w14:paraId="210D9600" w14:textId="77777777" w:rsidR="007F6EC5" w:rsidRDefault="007F6EC5" w:rsidP="00C77C1E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C77C1E">
              <w:rPr>
                <w:rFonts w:ascii="Marianne" w:hAnsi="Marianne" w:cs="Times New Roman"/>
                <w:sz w:val="20"/>
                <w:szCs w:val="20"/>
              </w:rPr>
              <w:t>Participer aux activités de « petite » restauration (mise en place / vente)</w:t>
            </w:r>
            <w:r>
              <w:rPr>
                <w:rFonts w:ascii="Marianne" w:hAnsi="Marianne" w:cs="Times New Roman"/>
                <w:sz w:val="20"/>
                <w:szCs w:val="20"/>
              </w:rPr>
              <w:t>.</w:t>
            </w:r>
          </w:p>
          <w:p w14:paraId="21403693" w14:textId="77777777" w:rsidR="007F6EC5" w:rsidRDefault="007F6EC5" w:rsidP="00C77C1E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</w:p>
          <w:p w14:paraId="5A4E3461" w14:textId="77777777" w:rsidR="007F6EC5" w:rsidRDefault="007F6EC5" w:rsidP="00C77C1E">
            <w:pPr>
              <w:jc w:val="both"/>
              <w:rPr>
                <w:rFonts w:ascii="Marianne" w:hAnsi="Marianne" w:cs="Times New Roman"/>
                <w:b/>
                <w:sz w:val="20"/>
                <w:szCs w:val="20"/>
                <w:u w:val="single"/>
              </w:rPr>
            </w:pPr>
          </w:p>
          <w:p w14:paraId="75F54B1F" w14:textId="77777777" w:rsidR="007F6EC5" w:rsidRDefault="007F6EC5" w:rsidP="00C77C1E">
            <w:pPr>
              <w:jc w:val="both"/>
              <w:rPr>
                <w:rFonts w:ascii="Marianne" w:hAnsi="Marianne" w:cs="Times New Roman"/>
                <w:b/>
                <w:sz w:val="20"/>
                <w:szCs w:val="20"/>
                <w:u w:val="single"/>
              </w:rPr>
            </w:pPr>
          </w:p>
          <w:p w14:paraId="3A1EF96D" w14:textId="77777777" w:rsidR="007F6EC5" w:rsidRDefault="007F6EC5" w:rsidP="00C77C1E">
            <w:pPr>
              <w:jc w:val="both"/>
              <w:rPr>
                <w:rFonts w:ascii="Marianne" w:hAnsi="Marianne" w:cs="Times New Roman"/>
                <w:b/>
                <w:sz w:val="20"/>
                <w:szCs w:val="20"/>
                <w:u w:val="single"/>
              </w:rPr>
            </w:pPr>
          </w:p>
          <w:p w14:paraId="1028D640" w14:textId="77777777" w:rsidR="007F6EC5" w:rsidRDefault="007F6EC5" w:rsidP="00C77C1E">
            <w:pPr>
              <w:jc w:val="both"/>
              <w:rPr>
                <w:rFonts w:ascii="Marianne" w:hAnsi="Marianne" w:cs="Times New Roman"/>
                <w:b/>
                <w:sz w:val="20"/>
                <w:szCs w:val="20"/>
                <w:u w:val="single"/>
              </w:rPr>
            </w:pPr>
          </w:p>
          <w:p w14:paraId="6827867D" w14:textId="77777777" w:rsidR="007F6EC5" w:rsidRDefault="007F6EC5" w:rsidP="00C77C1E">
            <w:pPr>
              <w:jc w:val="both"/>
              <w:rPr>
                <w:rFonts w:ascii="Marianne" w:hAnsi="Marianne" w:cs="Times New Roman"/>
                <w:b/>
                <w:sz w:val="20"/>
                <w:szCs w:val="20"/>
                <w:u w:val="single"/>
              </w:rPr>
            </w:pPr>
          </w:p>
          <w:p w14:paraId="19412AC6" w14:textId="77777777" w:rsidR="007F6EC5" w:rsidRDefault="007F6EC5" w:rsidP="00C77C1E">
            <w:pPr>
              <w:jc w:val="both"/>
              <w:rPr>
                <w:rFonts w:ascii="Marianne" w:hAnsi="Marianne" w:cs="Times New Roman"/>
                <w:b/>
                <w:sz w:val="20"/>
                <w:szCs w:val="20"/>
                <w:u w:val="single"/>
              </w:rPr>
            </w:pPr>
          </w:p>
          <w:p w14:paraId="08D84F31" w14:textId="77777777" w:rsidR="007F6EC5" w:rsidRDefault="007F6EC5" w:rsidP="00C77C1E">
            <w:pPr>
              <w:jc w:val="both"/>
              <w:rPr>
                <w:rFonts w:ascii="Marianne" w:hAnsi="Marianne" w:cs="Times New Roman"/>
                <w:b/>
                <w:sz w:val="20"/>
                <w:szCs w:val="20"/>
                <w:u w:val="single"/>
              </w:rPr>
            </w:pPr>
          </w:p>
          <w:p w14:paraId="7FA081AB" w14:textId="77777777" w:rsidR="007F6EC5" w:rsidRDefault="007F6EC5" w:rsidP="00C77C1E">
            <w:pPr>
              <w:jc w:val="both"/>
              <w:rPr>
                <w:rFonts w:ascii="Marianne" w:hAnsi="Marianne" w:cs="Times New Roman"/>
                <w:b/>
                <w:sz w:val="20"/>
                <w:szCs w:val="20"/>
                <w:u w:val="single"/>
              </w:rPr>
            </w:pPr>
          </w:p>
          <w:p w14:paraId="4467D56B" w14:textId="77777777" w:rsidR="007F6EC5" w:rsidRDefault="007F6EC5" w:rsidP="00C77C1E">
            <w:pPr>
              <w:jc w:val="both"/>
              <w:rPr>
                <w:rFonts w:ascii="Marianne" w:hAnsi="Marianne" w:cs="Times New Roman"/>
                <w:b/>
                <w:sz w:val="20"/>
                <w:szCs w:val="20"/>
                <w:u w:val="single"/>
              </w:rPr>
            </w:pPr>
          </w:p>
          <w:p w14:paraId="084F7F67" w14:textId="77777777" w:rsidR="007F6EC5" w:rsidRDefault="007F6EC5" w:rsidP="00C77C1E">
            <w:pPr>
              <w:jc w:val="both"/>
              <w:rPr>
                <w:rFonts w:ascii="Marianne" w:hAnsi="Marianne" w:cs="Times New Roman"/>
                <w:b/>
                <w:sz w:val="20"/>
                <w:szCs w:val="20"/>
                <w:u w:val="single"/>
              </w:rPr>
            </w:pPr>
          </w:p>
          <w:p w14:paraId="377A5E33" w14:textId="5E734CA0" w:rsidR="007F6EC5" w:rsidRPr="007F6EC5" w:rsidRDefault="007F6EC5" w:rsidP="00C77C1E">
            <w:pPr>
              <w:jc w:val="both"/>
              <w:rPr>
                <w:rFonts w:ascii="Marianne" w:hAnsi="Marianne" w:cs="Times New Roman"/>
                <w:b/>
                <w:sz w:val="28"/>
                <w:szCs w:val="28"/>
                <w:u w:val="single"/>
              </w:rPr>
            </w:pPr>
            <w:r w:rsidRPr="007F6EC5">
              <w:rPr>
                <w:rFonts w:ascii="Marianne" w:hAnsi="Marianne" w:cs="Times New Roman"/>
                <w:b/>
                <w:sz w:val="28"/>
                <w:szCs w:val="28"/>
                <w:u w:val="single"/>
              </w:rPr>
              <w:t>Opérateur polyvalent de restauration</w:t>
            </w:r>
            <w:r w:rsidRPr="007F6EC5">
              <w:rPr>
                <w:rFonts w:ascii="Calibri" w:hAnsi="Calibri" w:cs="Calibri"/>
                <w:b/>
                <w:sz w:val="28"/>
                <w:szCs w:val="28"/>
                <w:u w:val="single"/>
              </w:rPr>
              <w:t> </w:t>
            </w:r>
            <w:r w:rsidRPr="007F6EC5">
              <w:rPr>
                <w:rFonts w:ascii="Marianne" w:hAnsi="Marianne" w:cs="Times New Roman"/>
                <w:b/>
                <w:sz w:val="28"/>
                <w:szCs w:val="28"/>
                <w:u w:val="single"/>
              </w:rPr>
              <w:t>:</w:t>
            </w:r>
          </w:p>
          <w:p w14:paraId="6C7C983A" w14:textId="77777777" w:rsidR="007F6EC5" w:rsidRDefault="007F6EC5" w:rsidP="00C77C1E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</w:p>
          <w:p w14:paraId="02E8D0C6" w14:textId="77777777" w:rsidR="007F6EC5" w:rsidRDefault="007F6EC5" w:rsidP="00C77C1E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C77C1E">
              <w:rPr>
                <w:rFonts w:ascii="Marianne" w:hAnsi="Marianne" w:cs="Times New Roman"/>
                <w:sz w:val="20"/>
                <w:szCs w:val="20"/>
              </w:rPr>
              <w:t>Contrôler qualitativement et quantitativement les marchandises lors de la réception d’une livraison</w:t>
            </w:r>
            <w:r>
              <w:rPr>
                <w:rFonts w:ascii="Marianne" w:hAnsi="Marianne" w:cs="Times New Roman"/>
                <w:sz w:val="20"/>
                <w:szCs w:val="20"/>
              </w:rPr>
              <w:t>.</w:t>
            </w:r>
          </w:p>
          <w:p w14:paraId="389DFE64" w14:textId="77777777" w:rsidR="007F6EC5" w:rsidRPr="00C77C1E" w:rsidRDefault="007F6EC5" w:rsidP="00C77C1E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</w:p>
          <w:p w14:paraId="20352098" w14:textId="77777777" w:rsidR="007F6EC5" w:rsidRDefault="007F6EC5" w:rsidP="00C77C1E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C77C1E">
              <w:rPr>
                <w:rFonts w:ascii="Marianne" w:hAnsi="Marianne" w:cs="Times New Roman"/>
                <w:sz w:val="20"/>
                <w:szCs w:val="20"/>
              </w:rPr>
              <w:t>Rangement et stockage des denrées alimentaires en zone froide (positive et négative)</w:t>
            </w:r>
            <w:r>
              <w:rPr>
                <w:rFonts w:ascii="Marianne" w:hAnsi="Marianne" w:cs="Times New Roman"/>
                <w:sz w:val="20"/>
                <w:szCs w:val="20"/>
              </w:rPr>
              <w:t>.</w:t>
            </w:r>
          </w:p>
          <w:p w14:paraId="31301EAB" w14:textId="77777777" w:rsidR="007F6EC5" w:rsidRPr="00C77C1E" w:rsidRDefault="007F6EC5" w:rsidP="00C77C1E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</w:p>
          <w:p w14:paraId="1E15497C" w14:textId="77777777" w:rsidR="007F6EC5" w:rsidRDefault="007F6EC5" w:rsidP="00C77C1E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C77C1E">
              <w:rPr>
                <w:rFonts w:ascii="Marianne" w:hAnsi="Marianne" w:cs="Times New Roman"/>
                <w:sz w:val="20"/>
                <w:szCs w:val="20"/>
              </w:rPr>
              <w:t>Préparer les sorties des stocks en fonction des besoins</w:t>
            </w:r>
            <w:r>
              <w:rPr>
                <w:rFonts w:ascii="Marianne" w:hAnsi="Marianne" w:cs="Times New Roman"/>
                <w:sz w:val="20"/>
                <w:szCs w:val="20"/>
              </w:rPr>
              <w:t>.</w:t>
            </w:r>
          </w:p>
          <w:p w14:paraId="31B0D8D7" w14:textId="77777777" w:rsidR="007F6EC5" w:rsidRPr="00C77C1E" w:rsidRDefault="007F6EC5" w:rsidP="00C77C1E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</w:p>
          <w:p w14:paraId="687B6BD2" w14:textId="77777777" w:rsidR="007F6EC5" w:rsidRDefault="007F6EC5" w:rsidP="00C77C1E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C77C1E">
              <w:rPr>
                <w:rFonts w:ascii="Marianne" w:hAnsi="Marianne" w:cs="Times New Roman"/>
                <w:sz w:val="20"/>
                <w:szCs w:val="20"/>
              </w:rPr>
              <w:t>Entretenir les locaux</w:t>
            </w:r>
            <w:r>
              <w:rPr>
                <w:rFonts w:ascii="Marianne" w:hAnsi="Marianne" w:cs="Times New Roman"/>
                <w:sz w:val="20"/>
                <w:szCs w:val="20"/>
              </w:rPr>
              <w:t>.</w:t>
            </w:r>
          </w:p>
          <w:p w14:paraId="61E44E93" w14:textId="77777777" w:rsidR="007F6EC5" w:rsidRPr="00C77C1E" w:rsidRDefault="007F6EC5" w:rsidP="00C77C1E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</w:p>
          <w:p w14:paraId="0EA73DD7" w14:textId="77777777" w:rsidR="007F6EC5" w:rsidRDefault="007F6EC5" w:rsidP="00C77C1E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C77C1E">
              <w:rPr>
                <w:rFonts w:ascii="Marianne" w:hAnsi="Marianne" w:cs="Times New Roman"/>
                <w:sz w:val="20"/>
                <w:szCs w:val="20"/>
              </w:rPr>
              <w:t>Maitriser la traçabilité selon les normes HACCP</w:t>
            </w:r>
            <w:r>
              <w:rPr>
                <w:rFonts w:ascii="Marianne" w:hAnsi="Marianne" w:cs="Times New Roman"/>
                <w:sz w:val="20"/>
                <w:szCs w:val="20"/>
              </w:rPr>
              <w:t>.</w:t>
            </w:r>
          </w:p>
          <w:p w14:paraId="1C12F269" w14:textId="77777777" w:rsidR="007F6EC5" w:rsidRDefault="007F6EC5" w:rsidP="00C77C1E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</w:p>
          <w:p w14:paraId="45401A9F" w14:textId="77777777" w:rsidR="007F6EC5" w:rsidRDefault="007F6EC5" w:rsidP="00C77C1E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</w:p>
          <w:p w14:paraId="7F274595" w14:textId="77777777" w:rsidR="007F6EC5" w:rsidRDefault="007F6EC5" w:rsidP="00C77C1E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</w:p>
          <w:p w14:paraId="0477FC44" w14:textId="77777777" w:rsidR="007F6EC5" w:rsidRDefault="007F6EC5" w:rsidP="00C77C1E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</w:p>
          <w:p w14:paraId="75A82D6C" w14:textId="77777777" w:rsidR="007F6EC5" w:rsidRDefault="007F6EC5" w:rsidP="00C77C1E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</w:p>
          <w:p w14:paraId="62AED3C8" w14:textId="77777777" w:rsidR="007F6EC5" w:rsidRDefault="007F6EC5" w:rsidP="00C77C1E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</w:p>
          <w:p w14:paraId="507FDC50" w14:textId="77777777" w:rsidR="007F6EC5" w:rsidRDefault="007F6EC5" w:rsidP="00C77C1E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</w:p>
          <w:p w14:paraId="6463A013" w14:textId="77777777" w:rsidR="007F6EC5" w:rsidRDefault="007F6EC5" w:rsidP="00C77C1E">
            <w:pPr>
              <w:jc w:val="both"/>
              <w:rPr>
                <w:rFonts w:ascii="Marianne" w:hAnsi="Marianne" w:cs="Times New Roman"/>
                <w:sz w:val="20"/>
                <w:szCs w:val="20"/>
              </w:rPr>
            </w:pPr>
          </w:p>
          <w:p w14:paraId="40FC0BD1" w14:textId="77777777" w:rsidR="007F6EC5" w:rsidRPr="00834B14" w:rsidRDefault="007F6EC5" w:rsidP="00C77C1E">
            <w:pPr>
              <w:jc w:val="both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</w:tr>
    </w:tbl>
    <w:p w14:paraId="0CF2C9F3" w14:textId="77777777" w:rsidR="000D311C" w:rsidRPr="000D311C" w:rsidRDefault="000D311C" w:rsidP="000D311C">
      <w:pPr>
        <w:spacing w:after="0"/>
        <w:jc w:val="both"/>
        <w:rPr>
          <w:rFonts w:ascii="Times New Roman" w:hAnsi="Times New Roman" w:cs="Times New Roman"/>
        </w:rPr>
      </w:pPr>
    </w:p>
    <w:sectPr w:rsidR="000D311C" w:rsidRPr="000D311C" w:rsidSect="00512AB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76DAE"/>
    <w:multiLevelType w:val="hybridMultilevel"/>
    <w:tmpl w:val="F294BB6A"/>
    <w:lvl w:ilvl="0" w:tplc="978C771C">
      <w:start w:val="103"/>
      <w:numFmt w:val="bullet"/>
      <w:lvlText w:val="-"/>
      <w:lvlJc w:val="left"/>
      <w:pPr>
        <w:ind w:left="720" w:hanging="360"/>
      </w:pPr>
      <w:rPr>
        <w:rFonts w:ascii="Marianne" w:eastAsiaTheme="minorHAns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67186"/>
    <w:multiLevelType w:val="hybridMultilevel"/>
    <w:tmpl w:val="DF3EF6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F1299"/>
    <w:multiLevelType w:val="hybridMultilevel"/>
    <w:tmpl w:val="B4906F9A"/>
    <w:lvl w:ilvl="0" w:tplc="19BC8A44">
      <w:start w:val="220"/>
      <w:numFmt w:val="bullet"/>
      <w:lvlText w:val="-"/>
      <w:lvlJc w:val="left"/>
      <w:pPr>
        <w:ind w:left="720" w:hanging="360"/>
      </w:pPr>
      <w:rPr>
        <w:rFonts w:ascii="Marianne" w:eastAsiaTheme="minorHAns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36C4D"/>
    <w:multiLevelType w:val="hybridMultilevel"/>
    <w:tmpl w:val="98C2F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E7C71"/>
    <w:multiLevelType w:val="hybridMultilevel"/>
    <w:tmpl w:val="771E4CA0"/>
    <w:lvl w:ilvl="0" w:tplc="858479F6">
      <w:start w:val="103"/>
      <w:numFmt w:val="bullet"/>
      <w:lvlText w:val="-"/>
      <w:lvlJc w:val="left"/>
      <w:pPr>
        <w:ind w:left="720" w:hanging="360"/>
      </w:pPr>
      <w:rPr>
        <w:rFonts w:ascii="Marianne" w:eastAsiaTheme="minorHAns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B105E"/>
    <w:multiLevelType w:val="hybridMultilevel"/>
    <w:tmpl w:val="D26C0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968B0"/>
    <w:multiLevelType w:val="hybridMultilevel"/>
    <w:tmpl w:val="EFECBA30"/>
    <w:lvl w:ilvl="0" w:tplc="DECA69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70663"/>
    <w:multiLevelType w:val="hybridMultilevel"/>
    <w:tmpl w:val="140A0506"/>
    <w:lvl w:ilvl="0" w:tplc="37865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E6CE5"/>
    <w:multiLevelType w:val="hybridMultilevel"/>
    <w:tmpl w:val="F0BE42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C0D9A"/>
    <w:multiLevelType w:val="hybridMultilevel"/>
    <w:tmpl w:val="1214EB1C"/>
    <w:lvl w:ilvl="0" w:tplc="040C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0" w15:restartNumberingAfterBreak="0">
    <w:nsid w:val="61A36B43"/>
    <w:multiLevelType w:val="hybridMultilevel"/>
    <w:tmpl w:val="84E83866"/>
    <w:lvl w:ilvl="0" w:tplc="A23C61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52789"/>
    <w:multiLevelType w:val="hybridMultilevel"/>
    <w:tmpl w:val="1E6C87AC"/>
    <w:lvl w:ilvl="0" w:tplc="DBB407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C0916"/>
    <w:multiLevelType w:val="hybridMultilevel"/>
    <w:tmpl w:val="B1267D1E"/>
    <w:lvl w:ilvl="0" w:tplc="002254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A28BD"/>
    <w:multiLevelType w:val="hybridMultilevel"/>
    <w:tmpl w:val="18C0FEAA"/>
    <w:lvl w:ilvl="0" w:tplc="39443816">
      <w:start w:val="103"/>
      <w:numFmt w:val="bullet"/>
      <w:lvlText w:val="-"/>
      <w:lvlJc w:val="left"/>
      <w:pPr>
        <w:ind w:left="720" w:hanging="360"/>
      </w:pPr>
      <w:rPr>
        <w:rFonts w:ascii="Marianne" w:eastAsiaTheme="minorHAns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F4570"/>
    <w:multiLevelType w:val="hybridMultilevel"/>
    <w:tmpl w:val="60B6A8C0"/>
    <w:lvl w:ilvl="0" w:tplc="E258CE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291227">
    <w:abstractNumId w:val="8"/>
  </w:num>
  <w:num w:numId="2" w16cid:durableId="991249174">
    <w:abstractNumId w:val="1"/>
  </w:num>
  <w:num w:numId="3" w16cid:durableId="1381975598">
    <w:abstractNumId w:val="11"/>
  </w:num>
  <w:num w:numId="4" w16cid:durableId="1608930474">
    <w:abstractNumId w:val="7"/>
  </w:num>
  <w:num w:numId="5" w16cid:durableId="149831615">
    <w:abstractNumId w:val="14"/>
  </w:num>
  <w:num w:numId="6" w16cid:durableId="453250296">
    <w:abstractNumId w:val="10"/>
  </w:num>
  <w:num w:numId="7" w16cid:durableId="250820280">
    <w:abstractNumId w:val="6"/>
  </w:num>
  <w:num w:numId="8" w16cid:durableId="1674991131">
    <w:abstractNumId w:val="12"/>
  </w:num>
  <w:num w:numId="9" w16cid:durableId="1445881725">
    <w:abstractNumId w:val="2"/>
  </w:num>
  <w:num w:numId="10" w16cid:durableId="761099562">
    <w:abstractNumId w:val="5"/>
  </w:num>
  <w:num w:numId="11" w16cid:durableId="209919470">
    <w:abstractNumId w:val="9"/>
  </w:num>
  <w:num w:numId="12" w16cid:durableId="1629821715">
    <w:abstractNumId w:val="3"/>
  </w:num>
  <w:num w:numId="13" w16cid:durableId="2093961864">
    <w:abstractNumId w:val="4"/>
  </w:num>
  <w:num w:numId="14" w16cid:durableId="1840996362">
    <w:abstractNumId w:val="13"/>
  </w:num>
  <w:num w:numId="15" w16cid:durableId="786389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175"/>
    <w:rsid w:val="00017B25"/>
    <w:rsid w:val="00043660"/>
    <w:rsid w:val="00054E11"/>
    <w:rsid w:val="0008352D"/>
    <w:rsid w:val="000A42C0"/>
    <w:rsid w:val="000D311C"/>
    <w:rsid w:val="000E17A9"/>
    <w:rsid w:val="000E3CA4"/>
    <w:rsid w:val="000F59C8"/>
    <w:rsid w:val="001155E4"/>
    <w:rsid w:val="00131274"/>
    <w:rsid w:val="00134143"/>
    <w:rsid w:val="00134A3B"/>
    <w:rsid w:val="00141B91"/>
    <w:rsid w:val="00155508"/>
    <w:rsid w:val="00171AF5"/>
    <w:rsid w:val="00173311"/>
    <w:rsid w:val="001A3122"/>
    <w:rsid w:val="001B23F8"/>
    <w:rsid w:val="001F05F4"/>
    <w:rsid w:val="002131EE"/>
    <w:rsid w:val="00221A8F"/>
    <w:rsid w:val="00230646"/>
    <w:rsid w:val="00241385"/>
    <w:rsid w:val="00247E1A"/>
    <w:rsid w:val="00273F3C"/>
    <w:rsid w:val="002871D8"/>
    <w:rsid w:val="00293134"/>
    <w:rsid w:val="002A6D17"/>
    <w:rsid w:val="002C2E3C"/>
    <w:rsid w:val="002D4BE7"/>
    <w:rsid w:val="002D699B"/>
    <w:rsid w:val="002E62DE"/>
    <w:rsid w:val="002F03EF"/>
    <w:rsid w:val="00305B86"/>
    <w:rsid w:val="00311A66"/>
    <w:rsid w:val="00335DE9"/>
    <w:rsid w:val="00360F72"/>
    <w:rsid w:val="00370903"/>
    <w:rsid w:val="003C3B62"/>
    <w:rsid w:val="003E4E5C"/>
    <w:rsid w:val="0040568F"/>
    <w:rsid w:val="00410257"/>
    <w:rsid w:val="004172C3"/>
    <w:rsid w:val="0044112A"/>
    <w:rsid w:val="00472366"/>
    <w:rsid w:val="00476C57"/>
    <w:rsid w:val="004C00C3"/>
    <w:rsid w:val="004C2F0C"/>
    <w:rsid w:val="004C5FB6"/>
    <w:rsid w:val="004D7084"/>
    <w:rsid w:val="004E5282"/>
    <w:rsid w:val="004F75B3"/>
    <w:rsid w:val="005122EA"/>
    <w:rsid w:val="00512AB7"/>
    <w:rsid w:val="00523C82"/>
    <w:rsid w:val="00557E5D"/>
    <w:rsid w:val="005837B4"/>
    <w:rsid w:val="00597B34"/>
    <w:rsid w:val="005A3200"/>
    <w:rsid w:val="005C7F44"/>
    <w:rsid w:val="005E4811"/>
    <w:rsid w:val="005F44BC"/>
    <w:rsid w:val="006218A7"/>
    <w:rsid w:val="006333CB"/>
    <w:rsid w:val="006466E4"/>
    <w:rsid w:val="00685BA0"/>
    <w:rsid w:val="00687FE2"/>
    <w:rsid w:val="006D3B5D"/>
    <w:rsid w:val="007036B7"/>
    <w:rsid w:val="00704185"/>
    <w:rsid w:val="00707BEC"/>
    <w:rsid w:val="00716657"/>
    <w:rsid w:val="00735853"/>
    <w:rsid w:val="00744820"/>
    <w:rsid w:val="00751D1D"/>
    <w:rsid w:val="00752175"/>
    <w:rsid w:val="0077123B"/>
    <w:rsid w:val="007A248A"/>
    <w:rsid w:val="007F6EC5"/>
    <w:rsid w:val="007F73E4"/>
    <w:rsid w:val="008055BD"/>
    <w:rsid w:val="00834B14"/>
    <w:rsid w:val="008453AB"/>
    <w:rsid w:val="00845582"/>
    <w:rsid w:val="00845E1B"/>
    <w:rsid w:val="00866AE9"/>
    <w:rsid w:val="0086755D"/>
    <w:rsid w:val="00884FA6"/>
    <w:rsid w:val="00896DBF"/>
    <w:rsid w:val="008C7F8C"/>
    <w:rsid w:val="00906098"/>
    <w:rsid w:val="009255CC"/>
    <w:rsid w:val="009571FF"/>
    <w:rsid w:val="009603F5"/>
    <w:rsid w:val="009E476F"/>
    <w:rsid w:val="00A01F06"/>
    <w:rsid w:val="00A102B5"/>
    <w:rsid w:val="00A350B4"/>
    <w:rsid w:val="00A61993"/>
    <w:rsid w:val="00A67654"/>
    <w:rsid w:val="00A77535"/>
    <w:rsid w:val="00A80843"/>
    <w:rsid w:val="00AA28DA"/>
    <w:rsid w:val="00AA4841"/>
    <w:rsid w:val="00AC5349"/>
    <w:rsid w:val="00AF504A"/>
    <w:rsid w:val="00AF79B9"/>
    <w:rsid w:val="00B630CA"/>
    <w:rsid w:val="00B643D3"/>
    <w:rsid w:val="00B7664A"/>
    <w:rsid w:val="00B92362"/>
    <w:rsid w:val="00BE633A"/>
    <w:rsid w:val="00C1176B"/>
    <w:rsid w:val="00C23445"/>
    <w:rsid w:val="00C257F1"/>
    <w:rsid w:val="00C77519"/>
    <w:rsid w:val="00C77C1E"/>
    <w:rsid w:val="00C86698"/>
    <w:rsid w:val="00C87D20"/>
    <w:rsid w:val="00C91175"/>
    <w:rsid w:val="00CA1076"/>
    <w:rsid w:val="00CB3678"/>
    <w:rsid w:val="00CB7CC0"/>
    <w:rsid w:val="00CE558A"/>
    <w:rsid w:val="00CE737B"/>
    <w:rsid w:val="00CF1982"/>
    <w:rsid w:val="00D47C88"/>
    <w:rsid w:val="00D52A7D"/>
    <w:rsid w:val="00D5603D"/>
    <w:rsid w:val="00D80EF9"/>
    <w:rsid w:val="00D937F6"/>
    <w:rsid w:val="00DB127A"/>
    <w:rsid w:val="00DB14AF"/>
    <w:rsid w:val="00DC07EE"/>
    <w:rsid w:val="00DE4694"/>
    <w:rsid w:val="00DF6C2C"/>
    <w:rsid w:val="00E05A73"/>
    <w:rsid w:val="00E11AED"/>
    <w:rsid w:val="00E13DEE"/>
    <w:rsid w:val="00E30D0C"/>
    <w:rsid w:val="00E5627E"/>
    <w:rsid w:val="00E67DFA"/>
    <w:rsid w:val="00E73542"/>
    <w:rsid w:val="00E741B5"/>
    <w:rsid w:val="00E80F31"/>
    <w:rsid w:val="00EC4ACF"/>
    <w:rsid w:val="00ED1479"/>
    <w:rsid w:val="00ED14BF"/>
    <w:rsid w:val="00EE7363"/>
    <w:rsid w:val="00EF69E9"/>
    <w:rsid w:val="00F069A0"/>
    <w:rsid w:val="00F07704"/>
    <w:rsid w:val="00F35113"/>
    <w:rsid w:val="00F634AC"/>
    <w:rsid w:val="00F66FD8"/>
    <w:rsid w:val="00FB522D"/>
    <w:rsid w:val="00F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0B5F"/>
  <w15:chartTrackingRefBased/>
  <w15:docId w15:val="{1A58F1B2-8419-408B-85F4-E07AFEC4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5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11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BE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0D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LAMANDÉ Marina ADJ</dc:creator>
  <cp:keywords/>
  <dc:description/>
  <cp:lastModifiedBy>Sandrine GRONAU</cp:lastModifiedBy>
  <cp:revision>4</cp:revision>
  <cp:lastPrinted>2019-07-29T13:48:00Z</cp:lastPrinted>
  <dcterms:created xsi:type="dcterms:W3CDTF">2024-03-14T18:30:00Z</dcterms:created>
  <dcterms:modified xsi:type="dcterms:W3CDTF">2024-03-14T18:45:00Z</dcterms:modified>
</cp:coreProperties>
</file>