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X="-147" w:tblpY="1981"/>
        <w:tblW w:w="9767" w:type="dxa"/>
        <w:tblInd w:w="0" w:type="dxa"/>
        <w:tblLook w:val="04A0" w:firstRow="1" w:lastRow="0" w:firstColumn="1" w:lastColumn="0" w:noHBand="0" w:noVBand="1"/>
      </w:tblPr>
      <w:tblGrid>
        <w:gridCol w:w="3261"/>
        <w:gridCol w:w="6506"/>
      </w:tblGrid>
      <w:tr w:rsidR="00111AF2" w14:paraId="131BA3CF" w14:textId="77777777" w:rsidTr="66F98A75">
        <w:tc>
          <w:tcPr>
            <w:tcW w:w="9767" w:type="dxa"/>
            <w:gridSpan w:val="2"/>
            <w:shd w:val="clear" w:color="auto" w:fill="DBE5F1" w:themeFill="accent1" w:themeFillTint="33"/>
          </w:tcPr>
          <w:p w14:paraId="5EE1AFA1" w14:textId="77777777" w:rsidR="00111AF2" w:rsidRPr="00111AF2" w:rsidRDefault="00111AF2" w:rsidP="00F0078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OFFRE</w:t>
            </w:r>
          </w:p>
        </w:tc>
      </w:tr>
      <w:tr w:rsidR="00F379B7" w14:paraId="57D824E1" w14:textId="77777777" w:rsidTr="66F98A75">
        <w:tc>
          <w:tcPr>
            <w:tcW w:w="3261" w:type="dxa"/>
            <w:shd w:val="clear" w:color="auto" w:fill="auto"/>
          </w:tcPr>
          <w:p w14:paraId="3E8A0044" w14:textId="61ABAFAF" w:rsidR="00F379B7" w:rsidRDefault="0095297F" w:rsidP="00F0078A">
            <w:pPr>
              <w:jc w:val="left"/>
            </w:pPr>
            <w:r>
              <w:t>Secteur d’activité</w:t>
            </w:r>
          </w:p>
        </w:tc>
        <w:tc>
          <w:tcPr>
            <w:tcW w:w="6506" w:type="dxa"/>
            <w:shd w:val="clear" w:color="auto" w:fill="auto"/>
          </w:tcPr>
          <w:p w14:paraId="4F38F9E8" w14:textId="2C189F5B" w:rsidR="00F379B7" w:rsidRPr="008F414D" w:rsidRDefault="001B409E" w:rsidP="00F0078A">
            <w:pPr>
              <w:rPr>
                <w:b/>
                <w:bCs/>
                <w:sz w:val="36"/>
                <w:szCs w:val="36"/>
              </w:rPr>
            </w:pPr>
            <w:r w:rsidRPr="008F414D">
              <w:rPr>
                <w:b/>
                <w:bCs/>
                <w:sz w:val="36"/>
                <w:szCs w:val="36"/>
              </w:rPr>
              <w:t>Logistique</w:t>
            </w:r>
          </w:p>
        </w:tc>
      </w:tr>
      <w:tr w:rsidR="0095297F" w14:paraId="6A02AFBA" w14:textId="77777777" w:rsidTr="66F98A75">
        <w:tc>
          <w:tcPr>
            <w:tcW w:w="3261" w:type="dxa"/>
            <w:shd w:val="clear" w:color="auto" w:fill="auto"/>
          </w:tcPr>
          <w:p w14:paraId="2E2049E2" w14:textId="5E636C54" w:rsidR="0095297F" w:rsidRDefault="0095297F" w:rsidP="00F0078A">
            <w:pPr>
              <w:jc w:val="left"/>
            </w:pPr>
            <w:r>
              <w:t>Types de poste</w:t>
            </w:r>
          </w:p>
        </w:tc>
        <w:tc>
          <w:tcPr>
            <w:tcW w:w="6506" w:type="dxa"/>
            <w:shd w:val="clear" w:color="auto" w:fill="auto"/>
          </w:tcPr>
          <w:p w14:paraId="27BF1E86" w14:textId="7A4788D4" w:rsidR="0095297F" w:rsidRPr="008F414D" w:rsidRDefault="002B2E2D" w:rsidP="00F0078A">
            <w:pPr>
              <w:rPr>
                <w:b/>
                <w:bCs/>
              </w:rPr>
            </w:pPr>
            <w:r w:rsidRPr="008F414D">
              <w:rPr>
                <w:b/>
                <w:bCs/>
                <w:color w:val="FF0000"/>
              </w:rPr>
              <w:t>Équipier polyvalent en logistique</w:t>
            </w:r>
          </w:p>
        </w:tc>
      </w:tr>
      <w:tr w:rsidR="00111AF2" w14:paraId="054D43CA" w14:textId="77777777" w:rsidTr="66F98A75">
        <w:tc>
          <w:tcPr>
            <w:tcW w:w="3261" w:type="dxa"/>
            <w:shd w:val="clear" w:color="auto" w:fill="auto"/>
          </w:tcPr>
          <w:p w14:paraId="48ABDEF9" w14:textId="77777777" w:rsidR="00111AF2" w:rsidRDefault="00111AF2" w:rsidP="00F0078A">
            <w:pPr>
              <w:jc w:val="left"/>
            </w:pPr>
            <w:r>
              <w:t xml:space="preserve">Date de fin de validité </w:t>
            </w:r>
          </w:p>
        </w:tc>
        <w:tc>
          <w:tcPr>
            <w:tcW w:w="6506" w:type="dxa"/>
            <w:shd w:val="clear" w:color="auto" w:fill="auto"/>
          </w:tcPr>
          <w:p w14:paraId="0495E3B5" w14:textId="7450BBD0" w:rsidR="00111AF2" w:rsidRDefault="024D7C08" w:rsidP="00197E5E">
            <w:pPr>
              <w:tabs>
                <w:tab w:val="left" w:pos="1296"/>
              </w:tabs>
            </w:pPr>
            <w:r>
              <w:t>28/06/24</w:t>
            </w:r>
          </w:p>
        </w:tc>
      </w:tr>
      <w:tr w:rsidR="005D00D0" w14:paraId="60A67B82" w14:textId="77777777" w:rsidTr="66F98A75">
        <w:tc>
          <w:tcPr>
            <w:tcW w:w="9767" w:type="dxa"/>
            <w:gridSpan w:val="2"/>
            <w:shd w:val="clear" w:color="auto" w:fill="DBE5F1" w:themeFill="accent1" w:themeFillTint="33"/>
          </w:tcPr>
          <w:p w14:paraId="1CED8F7D" w14:textId="77777777" w:rsidR="005D00D0" w:rsidRDefault="005D00D0" w:rsidP="005D00D0">
            <w:pPr>
              <w:jc w:val="center"/>
            </w:pPr>
            <w:r w:rsidRPr="00111AF2">
              <w:rPr>
                <w:b/>
                <w:color w:val="000000" w:themeColor="text1"/>
                <w:sz w:val="28"/>
                <w:szCs w:val="28"/>
              </w:rPr>
              <w:t>POSTE</w:t>
            </w:r>
          </w:p>
        </w:tc>
      </w:tr>
      <w:tr w:rsidR="005D00D0" w14:paraId="6FF2A274" w14:textId="77777777" w:rsidTr="66F98A75">
        <w:tc>
          <w:tcPr>
            <w:tcW w:w="3261" w:type="dxa"/>
          </w:tcPr>
          <w:p w14:paraId="6DDD26E8" w14:textId="77777777" w:rsidR="005D00D0" w:rsidRDefault="005D00D0" w:rsidP="005D00D0">
            <w:r>
              <w:t>Type de contrat</w:t>
            </w:r>
          </w:p>
        </w:tc>
        <w:tc>
          <w:tcPr>
            <w:tcW w:w="6506" w:type="dxa"/>
          </w:tcPr>
          <w:p w14:paraId="582A75B6" w14:textId="214EFCA5" w:rsidR="005D00D0" w:rsidRDefault="005952E3" w:rsidP="005D00D0">
            <w:r>
              <w:t>CDD Possibilité</w:t>
            </w:r>
            <w:r w:rsidR="001B6694">
              <w:t xml:space="preserve"> d’évolution en CDI pour certains postes.</w:t>
            </w:r>
            <w:r w:rsidR="0030477A">
              <w:t xml:space="preserve"> </w:t>
            </w:r>
          </w:p>
        </w:tc>
      </w:tr>
      <w:tr w:rsidR="005D00D0" w14:paraId="7B94CC2E" w14:textId="77777777" w:rsidTr="66F98A75">
        <w:tc>
          <w:tcPr>
            <w:tcW w:w="3261" w:type="dxa"/>
          </w:tcPr>
          <w:p w14:paraId="4A4F2617" w14:textId="77777777" w:rsidR="005D00D0" w:rsidRDefault="005D00D0" w:rsidP="005D00D0">
            <w:pPr>
              <w:jc w:val="left"/>
            </w:pPr>
            <w:r>
              <w:t>Durée du contrat</w:t>
            </w:r>
          </w:p>
        </w:tc>
        <w:tc>
          <w:tcPr>
            <w:tcW w:w="6506" w:type="dxa"/>
          </w:tcPr>
          <w:p w14:paraId="59751433" w14:textId="2F13887D" w:rsidR="005D00D0" w:rsidRDefault="005952E3" w:rsidP="005D00D0">
            <w:r>
              <w:t>2 à 3 mois</w:t>
            </w:r>
          </w:p>
        </w:tc>
      </w:tr>
      <w:tr w:rsidR="005D00D0" w14:paraId="437861DF" w14:textId="77777777" w:rsidTr="66F98A75">
        <w:tc>
          <w:tcPr>
            <w:tcW w:w="3261" w:type="dxa"/>
          </w:tcPr>
          <w:p w14:paraId="1669F0E2" w14:textId="77777777" w:rsidR="005D00D0" w:rsidRDefault="005D00D0" w:rsidP="005D00D0">
            <w:pPr>
              <w:jc w:val="left"/>
            </w:pPr>
            <w:r>
              <w:t>Volume horaire mensuel</w:t>
            </w:r>
          </w:p>
        </w:tc>
        <w:tc>
          <w:tcPr>
            <w:tcW w:w="6506" w:type="dxa"/>
          </w:tcPr>
          <w:p w14:paraId="794ABE6D" w14:textId="59963700" w:rsidR="005D00D0" w:rsidRDefault="005952E3" w:rsidP="005D00D0">
            <w:r>
              <w:t>Temps plein / Temps partiel</w:t>
            </w:r>
          </w:p>
        </w:tc>
      </w:tr>
      <w:tr w:rsidR="005D00D0" w14:paraId="5390A0B1" w14:textId="77777777" w:rsidTr="66F98A75">
        <w:tc>
          <w:tcPr>
            <w:tcW w:w="3261" w:type="dxa"/>
          </w:tcPr>
          <w:p w14:paraId="7C4F6EAA" w14:textId="77777777" w:rsidR="005D00D0" w:rsidRDefault="005D00D0" w:rsidP="005D00D0">
            <w:pPr>
              <w:jc w:val="left"/>
            </w:pPr>
            <w:r>
              <w:t>Horaires et jours travaillés</w:t>
            </w:r>
          </w:p>
        </w:tc>
        <w:tc>
          <w:tcPr>
            <w:tcW w:w="6506" w:type="dxa"/>
          </w:tcPr>
          <w:p w14:paraId="005B8F2F" w14:textId="7E438F36" w:rsidR="005D00D0" w:rsidRDefault="00317E70" w:rsidP="005D00D0">
            <w:r w:rsidRPr="00317E70">
              <w:t>Lundi au dimanche (avec 2 jours de repos)</w:t>
            </w:r>
          </w:p>
        </w:tc>
      </w:tr>
      <w:tr w:rsidR="005D00D0" w14:paraId="120344E7" w14:textId="77777777" w:rsidTr="66F98A75">
        <w:tc>
          <w:tcPr>
            <w:tcW w:w="3261" w:type="dxa"/>
          </w:tcPr>
          <w:p w14:paraId="6E717CFE" w14:textId="77777777" w:rsidR="005D00D0" w:rsidRDefault="005D00D0" w:rsidP="005D00D0">
            <w:pPr>
              <w:jc w:val="left"/>
            </w:pPr>
            <w:r>
              <w:t>Date d’embauche</w:t>
            </w:r>
          </w:p>
        </w:tc>
        <w:tc>
          <w:tcPr>
            <w:tcW w:w="6506" w:type="dxa"/>
          </w:tcPr>
          <w:p w14:paraId="06163E0B" w14:textId="6551AFEB" w:rsidR="66F98A75" w:rsidRDefault="66F98A75" w:rsidP="66F98A75">
            <w:pPr>
              <w:ind w:left="-20" w:right="-20"/>
            </w:pPr>
            <w:r w:rsidRPr="66F98A75">
              <w:rPr>
                <w:rFonts w:eastAsia="Calibri" w:cs="Calibri"/>
                <w:szCs w:val="22"/>
              </w:rPr>
              <w:t>En fonction de l’entreprise est possible dès à présent ou au plus tard à partir du mois de Juillet 2024.</w:t>
            </w:r>
          </w:p>
        </w:tc>
      </w:tr>
      <w:tr w:rsidR="005D00D0" w14:paraId="4ADC931C" w14:textId="77777777" w:rsidTr="66F98A75">
        <w:tc>
          <w:tcPr>
            <w:tcW w:w="3261" w:type="dxa"/>
          </w:tcPr>
          <w:p w14:paraId="22771ECC" w14:textId="77777777" w:rsidR="005D00D0" w:rsidRDefault="005D00D0" w:rsidP="005D00D0">
            <w:pPr>
              <w:jc w:val="left"/>
            </w:pPr>
            <w:r>
              <w:t xml:space="preserve">Lieu de travail et accès </w:t>
            </w:r>
          </w:p>
        </w:tc>
        <w:tc>
          <w:tcPr>
            <w:tcW w:w="6506" w:type="dxa"/>
          </w:tcPr>
          <w:p w14:paraId="521FB25D" w14:textId="6B2238B3" w:rsidR="66F98A75" w:rsidRDefault="66F98A75" w:rsidP="66F98A75">
            <w:pPr>
              <w:ind w:left="-20" w:right="-20"/>
            </w:pPr>
            <w:r w:rsidRPr="66F98A75">
              <w:rPr>
                <w:rFonts w:eastAsia="Calibri" w:cs="Calibri"/>
                <w:szCs w:val="22"/>
              </w:rPr>
              <w:t>Sites d’entrainement et de compétition parisiens et petite couronne</w:t>
            </w:r>
          </w:p>
        </w:tc>
      </w:tr>
      <w:tr w:rsidR="005D00D0" w14:paraId="03C81379" w14:textId="77777777" w:rsidTr="66F98A75">
        <w:tc>
          <w:tcPr>
            <w:tcW w:w="3261" w:type="dxa"/>
          </w:tcPr>
          <w:p w14:paraId="0B047350" w14:textId="6A3AD471" w:rsidR="005D00D0" w:rsidRDefault="005D00D0" w:rsidP="005D00D0">
            <w:pPr>
              <w:jc w:val="left"/>
            </w:pPr>
            <w:r>
              <w:t>Salaire mensuel brut et avantages</w:t>
            </w:r>
          </w:p>
        </w:tc>
        <w:tc>
          <w:tcPr>
            <w:tcW w:w="6506" w:type="dxa"/>
          </w:tcPr>
          <w:p w14:paraId="6613F0EB" w14:textId="57E2F0E1" w:rsidR="66F98A75" w:rsidRDefault="66F98A75" w:rsidP="66F98A75">
            <w:pPr>
              <w:ind w:left="-20" w:right="-20"/>
            </w:pPr>
            <w:r w:rsidRPr="66F98A75">
              <w:rPr>
                <w:rFonts w:eastAsia="Calibri" w:cs="Calibri"/>
                <w:szCs w:val="22"/>
              </w:rPr>
              <w:t>A minima le SMIC soit 1 766, 92€ en fonction de l’entreprise</w:t>
            </w:r>
          </w:p>
        </w:tc>
      </w:tr>
      <w:tr w:rsidR="005D00D0" w14:paraId="6D96B427" w14:textId="77777777" w:rsidTr="66F98A75">
        <w:tc>
          <w:tcPr>
            <w:tcW w:w="3261" w:type="dxa"/>
          </w:tcPr>
          <w:p w14:paraId="2D9FC6A0" w14:textId="334683BB" w:rsidR="005D00D0" w:rsidRDefault="005D00D0" w:rsidP="005D00D0">
            <w:pPr>
              <w:jc w:val="left"/>
            </w:pPr>
            <w:r>
              <w:t>Mis</w:t>
            </w:r>
            <w:r w:rsidR="007A3ABF">
              <w:t>+</w:t>
            </w:r>
            <w:r w:rsidR="002B2E2D">
              <w:t>*+</w:t>
            </w:r>
            <w:proofErr w:type="spellStart"/>
            <w:r>
              <w:t>sions</w:t>
            </w:r>
            <w:proofErr w:type="spellEnd"/>
            <w:r>
              <w:t xml:space="preserve"> </w:t>
            </w:r>
          </w:p>
        </w:tc>
        <w:tc>
          <w:tcPr>
            <w:tcW w:w="6506" w:type="dxa"/>
          </w:tcPr>
          <w:p w14:paraId="13F6FC69" w14:textId="689C8E4B" w:rsidR="00707A7D" w:rsidRDefault="00707A7D" w:rsidP="00707A7D"/>
          <w:p w14:paraId="715B5913" w14:textId="22B85F59" w:rsidR="00560F32" w:rsidRDefault="00560F32" w:rsidP="007A3ABF">
            <w:pPr>
              <w:pStyle w:val="Paragraphedeliste"/>
              <w:numPr>
                <w:ilvl w:val="0"/>
                <w:numId w:val="5"/>
              </w:numPr>
            </w:pPr>
            <w:r>
              <w:t xml:space="preserve">Réception </w:t>
            </w:r>
            <w:r w:rsidR="00C06467">
              <w:t>et dispatch de la marchandise</w:t>
            </w:r>
          </w:p>
          <w:p w14:paraId="162EA96F" w14:textId="1726C179" w:rsidR="007A3ABF" w:rsidRDefault="007A3ABF" w:rsidP="007A3ABF">
            <w:pPr>
              <w:pStyle w:val="Paragraphedeliste"/>
              <w:numPr>
                <w:ilvl w:val="0"/>
                <w:numId w:val="5"/>
              </w:numPr>
            </w:pPr>
            <w:r>
              <w:t>Déchargement, rangement</w:t>
            </w:r>
          </w:p>
          <w:p w14:paraId="4BB450AC" w14:textId="62D57FAA" w:rsidR="001B409E" w:rsidRDefault="001B409E" w:rsidP="007A3ABF">
            <w:pPr>
              <w:pStyle w:val="Paragraphedeliste"/>
              <w:numPr>
                <w:ilvl w:val="0"/>
                <w:numId w:val="5"/>
              </w:numPr>
            </w:pPr>
            <w:r>
              <w:t>Gestion</w:t>
            </w:r>
            <w:r w:rsidR="00C06467">
              <w:t xml:space="preserve"> des stocks</w:t>
            </w:r>
          </w:p>
          <w:p w14:paraId="5F87AD53" w14:textId="037F75C9" w:rsidR="001B409E" w:rsidRDefault="001B409E" w:rsidP="007A3ABF">
            <w:pPr>
              <w:pStyle w:val="Paragraphedeliste"/>
              <w:numPr>
                <w:ilvl w:val="0"/>
                <w:numId w:val="5"/>
              </w:numPr>
            </w:pPr>
            <w:r>
              <w:t xml:space="preserve">Réception et dispatch du matériel de location et interne </w:t>
            </w:r>
          </w:p>
          <w:p w14:paraId="731136FF" w14:textId="3DF1BFC0" w:rsidR="001B409E" w:rsidRDefault="001B409E" w:rsidP="007A3ABF">
            <w:pPr>
              <w:pStyle w:val="Paragraphedeliste"/>
              <w:numPr>
                <w:ilvl w:val="0"/>
                <w:numId w:val="5"/>
              </w:numPr>
            </w:pPr>
            <w:r>
              <w:t>Lavage du matériel interne lors des événements en soirée et de nuit</w:t>
            </w:r>
          </w:p>
          <w:p w14:paraId="28CDE0A6" w14:textId="2C91D6E9" w:rsidR="001B409E" w:rsidRDefault="001B409E" w:rsidP="00C06467">
            <w:pPr>
              <w:pStyle w:val="Paragraphedeliste"/>
              <w:numPr>
                <w:ilvl w:val="0"/>
                <w:numId w:val="5"/>
              </w:numPr>
            </w:pPr>
            <w:r>
              <w:t>Entretien de</w:t>
            </w:r>
            <w:r w:rsidR="00874ABF">
              <w:t>s espaces</w:t>
            </w:r>
          </w:p>
          <w:p w14:paraId="63CEF2D9" w14:textId="77777777" w:rsidR="00874ABF" w:rsidRDefault="001B409E" w:rsidP="00560F32">
            <w:pPr>
              <w:pStyle w:val="Paragraphedeliste"/>
              <w:numPr>
                <w:ilvl w:val="0"/>
                <w:numId w:val="4"/>
              </w:numPr>
            </w:pPr>
            <w:r>
              <w:t>Permanence logistique sur évènements</w:t>
            </w:r>
          </w:p>
          <w:p w14:paraId="6E8194B3" w14:textId="77777777" w:rsidR="00874ABF" w:rsidRDefault="00560F32" w:rsidP="00560F32">
            <w:pPr>
              <w:pStyle w:val="Paragraphedeliste"/>
              <w:numPr>
                <w:ilvl w:val="0"/>
                <w:numId w:val="4"/>
              </w:numPr>
            </w:pPr>
            <w:r>
              <w:t xml:space="preserve">Préparation des commandes </w:t>
            </w:r>
          </w:p>
          <w:p w14:paraId="6593AE68" w14:textId="154761DA" w:rsidR="00560F32" w:rsidRDefault="00560F32" w:rsidP="00560F32">
            <w:pPr>
              <w:pStyle w:val="Paragraphedeliste"/>
              <w:numPr>
                <w:ilvl w:val="0"/>
                <w:numId w:val="4"/>
              </w:numPr>
            </w:pPr>
            <w:r>
              <w:t>Livraison des commandes sur les différents points de vente du site</w:t>
            </w:r>
          </w:p>
        </w:tc>
      </w:tr>
      <w:tr w:rsidR="005D00D0" w14:paraId="2637B418" w14:textId="77777777" w:rsidTr="66F98A75">
        <w:tc>
          <w:tcPr>
            <w:tcW w:w="3261" w:type="dxa"/>
          </w:tcPr>
          <w:p w14:paraId="57603880" w14:textId="6FA715F9" w:rsidR="005D00D0" w:rsidRPr="00111AF2" w:rsidRDefault="005D00D0" w:rsidP="005D00D0">
            <w:pPr>
              <w:jc w:val="left"/>
              <w:rPr>
                <w:sz w:val="20"/>
                <w:szCs w:val="20"/>
              </w:rPr>
            </w:pPr>
            <w:r>
              <w:t>Contraintes</w:t>
            </w:r>
          </w:p>
        </w:tc>
        <w:tc>
          <w:tcPr>
            <w:tcW w:w="6506" w:type="dxa"/>
          </w:tcPr>
          <w:p w14:paraId="2164770B" w14:textId="21E8AB00" w:rsidR="005D00D0" w:rsidRDefault="00C879D5" w:rsidP="005D00D0">
            <w:r>
              <w:t>Station debout, avec ou sans coupure, possibilité de travailler en soirée</w:t>
            </w:r>
          </w:p>
        </w:tc>
      </w:tr>
      <w:tr w:rsidR="005D00D0" w14:paraId="5CB65F21" w14:textId="77777777" w:rsidTr="66F98A75">
        <w:tc>
          <w:tcPr>
            <w:tcW w:w="9767" w:type="dxa"/>
            <w:gridSpan w:val="2"/>
            <w:shd w:val="clear" w:color="auto" w:fill="DBE5F1" w:themeFill="accent1" w:themeFillTint="33"/>
          </w:tcPr>
          <w:p w14:paraId="2750AAD4" w14:textId="77777777" w:rsidR="005D00D0" w:rsidRDefault="005D00D0" w:rsidP="005D00D0">
            <w:pPr>
              <w:jc w:val="center"/>
            </w:pPr>
            <w:r w:rsidRPr="00111AF2">
              <w:rPr>
                <w:b/>
                <w:color w:val="000000" w:themeColor="text1"/>
                <w:sz w:val="28"/>
                <w:szCs w:val="28"/>
              </w:rPr>
              <w:t>PROFIL DU CANDIDAT</w:t>
            </w:r>
          </w:p>
        </w:tc>
      </w:tr>
      <w:tr w:rsidR="005D00D0" w14:paraId="6E0E0336" w14:textId="77777777" w:rsidTr="66F98A75">
        <w:tc>
          <w:tcPr>
            <w:tcW w:w="3261" w:type="dxa"/>
          </w:tcPr>
          <w:p w14:paraId="5B6C6634" w14:textId="77777777" w:rsidR="005D00D0" w:rsidRDefault="005D00D0" w:rsidP="005D00D0">
            <w:r>
              <w:t>Diplôme / Qualification</w:t>
            </w:r>
          </w:p>
        </w:tc>
        <w:tc>
          <w:tcPr>
            <w:tcW w:w="6506" w:type="dxa"/>
          </w:tcPr>
          <w:p w14:paraId="6899C456" w14:textId="6DC3E1FB" w:rsidR="005D00D0" w:rsidRDefault="005D00D0" w:rsidP="005D00D0">
            <w:r>
              <w:t>Non</w:t>
            </w:r>
          </w:p>
        </w:tc>
      </w:tr>
      <w:tr w:rsidR="005D00D0" w14:paraId="2F3E2A15" w14:textId="77777777" w:rsidTr="66F98A75">
        <w:tc>
          <w:tcPr>
            <w:tcW w:w="3261" w:type="dxa"/>
          </w:tcPr>
          <w:p w14:paraId="2A9E2501" w14:textId="77777777" w:rsidR="005D00D0" w:rsidRDefault="005D00D0" w:rsidP="005D00D0">
            <w:r>
              <w:t>Expérience</w:t>
            </w:r>
          </w:p>
        </w:tc>
        <w:tc>
          <w:tcPr>
            <w:tcW w:w="6506" w:type="dxa"/>
          </w:tcPr>
          <w:p w14:paraId="0FFE70E8" w14:textId="53AB2961" w:rsidR="005D00D0" w:rsidRDefault="005D00D0" w:rsidP="005D00D0">
            <w:r>
              <w:t>Non</w:t>
            </w:r>
          </w:p>
        </w:tc>
      </w:tr>
      <w:tr w:rsidR="005D00D0" w14:paraId="149748AE" w14:textId="77777777" w:rsidTr="66F98A75">
        <w:tc>
          <w:tcPr>
            <w:tcW w:w="3261" w:type="dxa"/>
          </w:tcPr>
          <w:p w14:paraId="7EE12B23" w14:textId="59F9BBEE" w:rsidR="005D00D0" w:rsidRDefault="005D00D0" w:rsidP="005D00D0">
            <w:proofErr w:type="spellStart"/>
            <w:r>
              <w:t>Pré-requis</w:t>
            </w:r>
            <w:proofErr w:type="spellEnd"/>
          </w:p>
        </w:tc>
        <w:tc>
          <w:tcPr>
            <w:tcW w:w="6506" w:type="dxa"/>
          </w:tcPr>
          <w:p w14:paraId="5C593591" w14:textId="35FB91E2" w:rsidR="002B2E2D" w:rsidRDefault="002B2E2D" w:rsidP="005D00D0">
            <w:r>
              <w:t xml:space="preserve">Être titulaire du permis B serait un + </w:t>
            </w:r>
          </w:p>
          <w:p w14:paraId="1F40D0CF" w14:textId="02A01172" w:rsidR="005D00D0" w:rsidRDefault="002B2E2D" w:rsidP="005D00D0">
            <w:r>
              <w:t>CACES chariot élévateur serait un +</w:t>
            </w:r>
          </w:p>
        </w:tc>
      </w:tr>
    </w:tbl>
    <w:p w14:paraId="6BD80C8F" w14:textId="6799DB19" w:rsidR="00574411" w:rsidRPr="00E87CF9" w:rsidRDefault="00574411" w:rsidP="00E87CF9"/>
    <w:sectPr w:rsidR="00574411" w:rsidRPr="00E87CF9" w:rsidSect="00F365E7">
      <w:pgSz w:w="11900" w:h="16840"/>
      <w:pgMar w:top="1284" w:right="1417" w:bottom="1417" w:left="1417" w:header="568" w:footer="33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DBFAA" w14:textId="77777777" w:rsidR="00DD0075" w:rsidRDefault="00DD0075" w:rsidP="003B6D89">
      <w:r>
        <w:separator/>
      </w:r>
    </w:p>
  </w:endnote>
  <w:endnote w:type="continuationSeparator" w:id="0">
    <w:p w14:paraId="36BE97E1" w14:textId="77777777" w:rsidR="00DD0075" w:rsidRDefault="00DD0075" w:rsidP="003B6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2B8BB" w14:textId="77777777" w:rsidR="00DD0075" w:rsidRDefault="00DD0075" w:rsidP="003B6D89">
      <w:r>
        <w:separator/>
      </w:r>
    </w:p>
  </w:footnote>
  <w:footnote w:type="continuationSeparator" w:id="0">
    <w:p w14:paraId="702EA19B" w14:textId="77777777" w:rsidR="00DD0075" w:rsidRDefault="00DD0075" w:rsidP="003B6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E5269"/>
    <w:multiLevelType w:val="hybridMultilevel"/>
    <w:tmpl w:val="BDD4179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F780F"/>
    <w:multiLevelType w:val="hybridMultilevel"/>
    <w:tmpl w:val="F52054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31726A"/>
    <w:multiLevelType w:val="hybridMultilevel"/>
    <w:tmpl w:val="384E858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0F1A1E"/>
    <w:multiLevelType w:val="hybridMultilevel"/>
    <w:tmpl w:val="310042D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41524"/>
    <w:multiLevelType w:val="hybridMultilevel"/>
    <w:tmpl w:val="273C9D8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200" w:hanging="12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6910050">
    <w:abstractNumId w:val="1"/>
  </w:num>
  <w:num w:numId="2" w16cid:durableId="1127041028">
    <w:abstractNumId w:val="2"/>
  </w:num>
  <w:num w:numId="3" w16cid:durableId="656107241">
    <w:abstractNumId w:val="4"/>
  </w:num>
  <w:num w:numId="4" w16cid:durableId="320080209">
    <w:abstractNumId w:val="0"/>
  </w:num>
  <w:num w:numId="5" w16cid:durableId="7591083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D89"/>
    <w:rsid w:val="000374E3"/>
    <w:rsid w:val="000849BE"/>
    <w:rsid w:val="000D6D49"/>
    <w:rsid w:val="000E40D6"/>
    <w:rsid w:val="00111AF2"/>
    <w:rsid w:val="00125293"/>
    <w:rsid w:val="00126DE1"/>
    <w:rsid w:val="00183697"/>
    <w:rsid w:val="0018403E"/>
    <w:rsid w:val="00197E5E"/>
    <w:rsid w:val="001B409E"/>
    <w:rsid w:val="001B6694"/>
    <w:rsid w:val="00212F80"/>
    <w:rsid w:val="00273507"/>
    <w:rsid w:val="00281A14"/>
    <w:rsid w:val="00283CA4"/>
    <w:rsid w:val="002B2E2D"/>
    <w:rsid w:val="002D061A"/>
    <w:rsid w:val="003013D8"/>
    <w:rsid w:val="0030477A"/>
    <w:rsid w:val="00317E70"/>
    <w:rsid w:val="00327F33"/>
    <w:rsid w:val="00333380"/>
    <w:rsid w:val="00347DA9"/>
    <w:rsid w:val="00352DD9"/>
    <w:rsid w:val="003A64EB"/>
    <w:rsid w:val="003B6D89"/>
    <w:rsid w:val="003D7534"/>
    <w:rsid w:val="004169B8"/>
    <w:rsid w:val="00432E68"/>
    <w:rsid w:val="00450F6E"/>
    <w:rsid w:val="00461FC9"/>
    <w:rsid w:val="00490E98"/>
    <w:rsid w:val="004A4E73"/>
    <w:rsid w:val="004B4DA9"/>
    <w:rsid w:val="00513A0B"/>
    <w:rsid w:val="005435AA"/>
    <w:rsid w:val="00560F32"/>
    <w:rsid w:val="00574411"/>
    <w:rsid w:val="005952E3"/>
    <w:rsid w:val="005D00D0"/>
    <w:rsid w:val="005E024C"/>
    <w:rsid w:val="006038E1"/>
    <w:rsid w:val="00610A6B"/>
    <w:rsid w:val="00663214"/>
    <w:rsid w:val="006C10B1"/>
    <w:rsid w:val="006D411F"/>
    <w:rsid w:val="006E0173"/>
    <w:rsid w:val="006F21EA"/>
    <w:rsid w:val="006F64AE"/>
    <w:rsid w:val="007019C8"/>
    <w:rsid w:val="00707A7D"/>
    <w:rsid w:val="00794E74"/>
    <w:rsid w:val="0079688F"/>
    <w:rsid w:val="007A3ABF"/>
    <w:rsid w:val="007C42A3"/>
    <w:rsid w:val="007F44C3"/>
    <w:rsid w:val="007F7F9B"/>
    <w:rsid w:val="00874ABF"/>
    <w:rsid w:val="008848A5"/>
    <w:rsid w:val="008B100F"/>
    <w:rsid w:val="008D7988"/>
    <w:rsid w:val="008F136E"/>
    <w:rsid w:val="008F414D"/>
    <w:rsid w:val="0091381B"/>
    <w:rsid w:val="0095297F"/>
    <w:rsid w:val="009779CC"/>
    <w:rsid w:val="009F619F"/>
    <w:rsid w:val="00A0230C"/>
    <w:rsid w:val="00A14618"/>
    <w:rsid w:val="00A21E56"/>
    <w:rsid w:val="00AA56FF"/>
    <w:rsid w:val="00AC02F2"/>
    <w:rsid w:val="00B06E6C"/>
    <w:rsid w:val="00B07B1A"/>
    <w:rsid w:val="00B2680F"/>
    <w:rsid w:val="00B672FB"/>
    <w:rsid w:val="00B778EB"/>
    <w:rsid w:val="00B91E36"/>
    <w:rsid w:val="00BF10E6"/>
    <w:rsid w:val="00BF7AD6"/>
    <w:rsid w:val="00C06467"/>
    <w:rsid w:val="00C879D5"/>
    <w:rsid w:val="00C96A3B"/>
    <w:rsid w:val="00CA6684"/>
    <w:rsid w:val="00CD6C2B"/>
    <w:rsid w:val="00D04D28"/>
    <w:rsid w:val="00D24753"/>
    <w:rsid w:val="00D40789"/>
    <w:rsid w:val="00D45783"/>
    <w:rsid w:val="00D546EE"/>
    <w:rsid w:val="00D72C86"/>
    <w:rsid w:val="00D927B8"/>
    <w:rsid w:val="00DD0075"/>
    <w:rsid w:val="00DF0FCB"/>
    <w:rsid w:val="00DF3166"/>
    <w:rsid w:val="00E87CF9"/>
    <w:rsid w:val="00F0078A"/>
    <w:rsid w:val="00F35EF8"/>
    <w:rsid w:val="00F365E7"/>
    <w:rsid w:val="00F379B7"/>
    <w:rsid w:val="00F52366"/>
    <w:rsid w:val="00F6261D"/>
    <w:rsid w:val="00F6560E"/>
    <w:rsid w:val="00F656A4"/>
    <w:rsid w:val="00F87E17"/>
    <w:rsid w:val="00F9611B"/>
    <w:rsid w:val="00FA4AF3"/>
    <w:rsid w:val="00FF0E0C"/>
    <w:rsid w:val="024D7C08"/>
    <w:rsid w:val="35D496FB"/>
    <w:rsid w:val="4DD98E4A"/>
    <w:rsid w:val="506C37A1"/>
    <w:rsid w:val="66F98A75"/>
    <w:rsid w:val="6DE8E9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C73D887"/>
  <w15:docId w15:val="{887C41E8-D4E0-46BD-B708-02D375DC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411"/>
    <w:pPr>
      <w:jc w:val="both"/>
    </w:pPr>
    <w:rPr>
      <w:rFonts w:ascii="Calibri" w:hAnsi="Calibri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6D8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6D89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B6D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6D89"/>
  </w:style>
  <w:style w:type="paragraph" w:styleId="Pieddepage">
    <w:name w:val="footer"/>
    <w:basedOn w:val="Normal"/>
    <w:link w:val="PieddepageCar"/>
    <w:uiPriority w:val="99"/>
    <w:unhideWhenUsed/>
    <w:rsid w:val="003B6D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6D89"/>
  </w:style>
  <w:style w:type="table" w:styleId="Trameclaire-Accent1">
    <w:name w:val="Light Shading Accent 1"/>
    <w:basedOn w:val="TableauNormal"/>
    <w:uiPriority w:val="60"/>
    <w:rsid w:val="003B6D89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Paragraphestandard">
    <w:name w:val="[Paragraphe standard]"/>
    <w:basedOn w:val="Normal"/>
    <w:uiPriority w:val="99"/>
    <w:rsid w:val="003B6D8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Grilledutableau">
    <w:name w:val="Table Grid"/>
    <w:basedOn w:val="TableauNormal"/>
    <w:uiPriority w:val="39"/>
    <w:rsid w:val="00BF7A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99"/>
    <w:qFormat/>
    <w:rsid w:val="0079688F"/>
    <w:rPr>
      <w:rFonts w:cs="Times New Roman"/>
      <w:i/>
    </w:rPr>
  </w:style>
  <w:style w:type="table" w:styleId="Tableausimple1">
    <w:name w:val="Plain Table 1"/>
    <w:basedOn w:val="TableauNormal"/>
    <w:uiPriority w:val="41"/>
    <w:rsid w:val="0079688F"/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phedeliste">
    <w:name w:val="List Paragraph"/>
    <w:basedOn w:val="Normal"/>
    <w:uiPriority w:val="34"/>
    <w:qFormat/>
    <w:rsid w:val="00F9611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D6D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398D76-C259-4E6C-9460-36B47D738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delusk</dc:creator>
  <cp:lastModifiedBy>Gladys BOISSERON</cp:lastModifiedBy>
  <cp:revision>2</cp:revision>
  <cp:lastPrinted>2016-07-27T11:01:00Z</cp:lastPrinted>
  <dcterms:created xsi:type="dcterms:W3CDTF">2024-02-27T16:27:00Z</dcterms:created>
  <dcterms:modified xsi:type="dcterms:W3CDTF">2024-02-27T16:27:00Z</dcterms:modified>
</cp:coreProperties>
</file>