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0C0D" w14:textId="77777777" w:rsidR="001F18B6" w:rsidRDefault="001F18B6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690"/>
        <w:gridCol w:w="740"/>
        <w:gridCol w:w="663"/>
        <w:gridCol w:w="2815"/>
        <w:gridCol w:w="1651"/>
        <w:gridCol w:w="563"/>
        <w:gridCol w:w="986"/>
        <w:gridCol w:w="495"/>
      </w:tblGrid>
      <w:tr w:rsidR="001F18B6" w14:paraId="233E8BA4" w14:textId="77777777">
        <w:trPr>
          <w:trHeight w:val="342"/>
        </w:trPr>
        <w:tc>
          <w:tcPr>
            <w:tcW w:w="9772" w:type="dxa"/>
            <w:gridSpan w:val="9"/>
            <w:shd w:val="clear" w:color="auto" w:fill="DBE4F0"/>
          </w:tcPr>
          <w:p w14:paraId="12174F01" w14:textId="77777777" w:rsidR="001F18B6" w:rsidRDefault="00520A31">
            <w:pPr>
              <w:pStyle w:val="TableParagraph"/>
              <w:spacing w:line="323" w:lineRule="exact"/>
              <w:ind w:left="3219" w:right="3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1F18B6" w14:paraId="58DDF08E" w14:textId="77777777">
        <w:trPr>
          <w:trHeight w:val="268"/>
        </w:trPr>
        <w:tc>
          <w:tcPr>
            <w:tcW w:w="3262" w:type="dxa"/>
            <w:gridSpan w:val="4"/>
          </w:tcPr>
          <w:p w14:paraId="317FE7D9" w14:textId="77777777" w:rsidR="001F18B6" w:rsidRDefault="00520A31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poste</w:t>
            </w:r>
          </w:p>
        </w:tc>
        <w:tc>
          <w:tcPr>
            <w:tcW w:w="6510" w:type="dxa"/>
            <w:gridSpan w:val="5"/>
          </w:tcPr>
          <w:p w14:paraId="12EE3E6F" w14:textId="77777777" w:rsidR="001F18B6" w:rsidRDefault="00520A31">
            <w:pPr>
              <w:pStyle w:val="TableParagraph"/>
            </w:pPr>
            <w:r>
              <w:t>Monteur</w:t>
            </w:r>
            <w:r>
              <w:rPr>
                <w:spacing w:val="-2"/>
              </w:rPr>
              <w:t xml:space="preserve"> </w:t>
            </w:r>
            <w:r>
              <w:t>Electricien</w:t>
            </w:r>
          </w:p>
        </w:tc>
      </w:tr>
      <w:tr w:rsidR="001F18B6" w14:paraId="3DC476C5" w14:textId="77777777">
        <w:trPr>
          <w:trHeight w:val="268"/>
        </w:trPr>
        <w:tc>
          <w:tcPr>
            <w:tcW w:w="3262" w:type="dxa"/>
            <w:gridSpan w:val="4"/>
          </w:tcPr>
          <w:p w14:paraId="55625552" w14:textId="77777777" w:rsidR="001F18B6" w:rsidRDefault="00520A31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l’offre</w:t>
            </w:r>
          </w:p>
        </w:tc>
        <w:tc>
          <w:tcPr>
            <w:tcW w:w="6510" w:type="dxa"/>
            <w:gridSpan w:val="5"/>
          </w:tcPr>
          <w:p w14:paraId="38700D8C" w14:textId="77777777" w:rsidR="001F18B6" w:rsidRDefault="00520A31">
            <w:pPr>
              <w:pStyle w:val="TableParagraph"/>
            </w:pPr>
            <w:r>
              <w:t>537</w:t>
            </w:r>
          </w:p>
        </w:tc>
      </w:tr>
      <w:tr w:rsidR="001F18B6" w14:paraId="5708FA0C" w14:textId="77777777">
        <w:trPr>
          <w:trHeight w:val="268"/>
        </w:trPr>
        <w:tc>
          <w:tcPr>
            <w:tcW w:w="3262" w:type="dxa"/>
            <w:gridSpan w:val="4"/>
          </w:tcPr>
          <w:p w14:paraId="350D4546" w14:textId="77777777" w:rsidR="001F18B6" w:rsidRDefault="00520A31">
            <w:pPr>
              <w:pStyle w:val="TableParagraph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 fin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validité</w:t>
            </w:r>
          </w:p>
        </w:tc>
        <w:tc>
          <w:tcPr>
            <w:tcW w:w="6510" w:type="dxa"/>
            <w:gridSpan w:val="5"/>
          </w:tcPr>
          <w:p w14:paraId="592762DF" w14:textId="77777777" w:rsidR="001F18B6" w:rsidRDefault="00520A31">
            <w:pPr>
              <w:pStyle w:val="TableParagraph"/>
            </w:pPr>
            <w:r>
              <w:t>28/04/2022</w:t>
            </w:r>
          </w:p>
        </w:tc>
      </w:tr>
      <w:tr w:rsidR="001F18B6" w14:paraId="122AB424" w14:textId="77777777">
        <w:trPr>
          <w:trHeight w:val="340"/>
        </w:trPr>
        <w:tc>
          <w:tcPr>
            <w:tcW w:w="9772" w:type="dxa"/>
            <w:gridSpan w:val="9"/>
            <w:shd w:val="clear" w:color="auto" w:fill="DBE4F0"/>
          </w:tcPr>
          <w:p w14:paraId="00A9EE61" w14:textId="77777777" w:rsidR="001F18B6" w:rsidRDefault="00520A31">
            <w:pPr>
              <w:pStyle w:val="TableParagraph"/>
              <w:spacing w:line="320" w:lineRule="exact"/>
              <w:ind w:left="3217" w:right="3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1F18B6" w14:paraId="2DD9E12D" w14:textId="77777777">
        <w:trPr>
          <w:trHeight w:val="268"/>
        </w:trPr>
        <w:tc>
          <w:tcPr>
            <w:tcW w:w="3262" w:type="dxa"/>
            <w:gridSpan w:val="4"/>
          </w:tcPr>
          <w:p w14:paraId="0B4D85B3" w14:textId="77777777" w:rsidR="001F18B6" w:rsidRDefault="00520A31">
            <w:pPr>
              <w:pStyle w:val="TableParagraph"/>
            </w:pPr>
            <w:r>
              <w:t>Raison</w:t>
            </w:r>
            <w:r>
              <w:rPr>
                <w:spacing w:val="-2"/>
              </w:rPr>
              <w:t xml:space="preserve"> </w:t>
            </w:r>
            <w:r>
              <w:t>sociale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l’employeur</w:t>
            </w:r>
          </w:p>
        </w:tc>
        <w:tc>
          <w:tcPr>
            <w:tcW w:w="6510" w:type="dxa"/>
            <w:gridSpan w:val="5"/>
          </w:tcPr>
          <w:p w14:paraId="380EE0FB" w14:textId="77777777" w:rsidR="001F18B6" w:rsidRDefault="00520A31">
            <w:pPr>
              <w:pStyle w:val="TableParagraph"/>
            </w:pPr>
            <w:r>
              <w:t>Cielis</w:t>
            </w:r>
          </w:p>
        </w:tc>
      </w:tr>
      <w:tr w:rsidR="001F18B6" w14:paraId="135E4AB5" w14:textId="77777777">
        <w:trPr>
          <w:trHeight w:val="342"/>
        </w:trPr>
        <w:tc>
          <w:tcPr>
            <w:tcW w:w="9772" w:type="dxa"/>
            <w:gridSpan w:val="9"/>
            <w:shd w:val="clear" w:color="auto" w:fill="DBE4F0"/>
          </w:tcPr>
          <w:p w14:paraId="1AA0515E" w14:textId="77777777" w:rsidR="001F18B6" w:rsidRDefault="00520A31">
            <w:pPr>
              <w:pStyle w:val="TableParagraph"/>
              <w:spacing w:before="2" w:line="321" w:lineRule="exact"/>
              <w:ind w:left="3218" w:right="3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1F18B6" w14:paraId="55CF84A6" w14:textId="77777777">
        <w:trPr>
          <w:trHeight w:val="537"/>
        </w:trPr>
        <w:tc>
          <w:tcPr>
            <w:tcW w:w="3262" w:type="dxa"/>
            <w:gridSpan w:val="4"/>
          </w:tcPr>
          <w:p w14:paraId="2364C724" w14:textId="77777777" w:rsidR="001F18B6" w:rsidRDefault="00520A31">
            <w:pPr>
              <w:pStyle w:val="TableParagraph"/>
              <w:spacing w:line="265" w:lineRule="exact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de contrat</w:t>
            </w:r>
          </w:p>
        </w:tc>
        <w:tc>
          <w:tcPr>
            <w:tcW w:w="2815" w:type="dxa"/>
            <w:tcBorders>
              <w:right w:val="nil"/>
            </w:tcBorders>
          </w:tcPr>
          <w:p w14:paraId="6C386B32" w14:textId="77777777" w:rsidR="001F18B6" w:rsidRDefault="00520A31">
            <w:pPr>
              <w:pStyle w:val="TableParagraph"/>
              <w:tabs>
                <w:tab w:val="left" w:pos="1117"/>
                <w:tab w:val="left" w:pos="1673"/>
              </w:tabs>
              <w:spacing w:line="265" w:lineRule="exact"/>
            </w:pPr>
            <w:r>
              <w:t>Contrat</w:t>
            </w:r>
            <w:r>
              <w:tab/>
              <w:t>en</w:t>
            </w:r>
            <w:r>
              <w:tab/>
              <w:t>Alternance</w:t>
            </w:r>
          </w:p>
          <w:p w14:paraId="4B754311" w14:textId="77777777" w:rsidR="001F18B6" w:rsidRDefault="00520A31">
            <w:pPr>
              <w:pStyle w:val="TableParagraph"/>
              <w:spacing w:line="252" w:lineRule="exact"/>
            </w:pPr>
            <w:r>
              <w:t>professionnalisation)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 w14:paraId="6C9ABE36" w14:textId="77777777" w:rsidR="001F18B6" w:rsidRDefault="00520A31">
            <w:pPr>
              <w:pStyle w:val="TableParagraph"/>
              <w:spacing w:line="265" w:lineRule="exact"/>
              <w:ind w:left="170"/>
            </w:pPr>
            <w:r>
              <w:t>(apprentissage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780120F" w14:textId="77777777" w:rsidR="001F18B6" w:rsidRDefault="00520A31">
            <w:pPr>
              <w:pStyle w:val="TableParagraph"/>
              <w:spacing w:line="265" w:lineRule="exact"/>
              <w:ind w:left="167"/>
            </w:pPr>
            <w:r>
              <w:t>ou</w:t>
            </w:r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5741876A" w14:textId="77777777" w:rsidR="001F18B6" w:rsidRDefault="00520A31">
            <w:pPr>
              <w:pStyle w:val="TableParagraph"/>
              <w:spacing w:line="265" w:lineRule="exact"/>
              <w:ind w:left="167"/>
            </w:pPr>
            <w:r>
              <w:t>contrat</w:t>
            </w:r>
          </w:p>
        </w:tc>
        <w:tc>
          <w:tcPr>
            <w:tcW w:w="495" w:type="dxa"/>
            <w:tcBorders>
              <w:left w:val="nil"/>
            </w:tcBorders>
          </w:tcPr>
          <w:p w14:paraId="07F4CFAB" w14:textId="77777777" w:rsidR="001F18B6" w:rsidRDefault="00520A31">
            <w:pPr>
              <w:pStyle w:val="TableParagraph"/>
              <w:spacing w:line="265" w:lineRule="exact"/>
              <w:ind w:left="167"/>
            </w:pPr>
            <w:r>
              <w:t>de</w:t>
            </w:r>
          </w:p>
        </w:tc>
      </w:tr>
      <w:tr w:rsidR="001F18B6" w14:paraId="6ABD3F50" w14:textId="77777777">
        <w:trPr>
          <w:trHeight w:val="268"/>
        </w:trPr>
        <w:tc>
          <w:tcPr>
            <w:tcW w:w="3262" w:type="dxa"/>
            <w:gridSpan w:val="4"/>
          </w:tcPr>
          <w:p w14:paraId="1520B09F" w14:textId="77777777" w:rsidR="001F18B6" w:rsidRDefault="00520A31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 contrat</w:t>
            </w:r>
          </w:p>
        </w:tc>
        <w:tc>
          <w:tcPr>
            <w:tcW w:w="6510" w:type="dxa"/>
            <w:gridSpan w:val="5"/>
          </w:tcPr>
          <w:p w14:paraId="22246ED9" w14:textId="77777777" w:rsidR="001F18B6" w:rsidRDefault="00520A31">
            <w:pPr>
              <w:pStyle w:val="TableParagraph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ans</w:t>
            </w:r>
          </w:p>
        </w:tc>
      </w:tr>
      <w:tr w:rsidR="001F18B6" w14:paraId="03D4F92D" w14:textId="77777777">
        <w:trPr>
          <w:trHeight w:val="268"/>
        </w:trPr>
        <w:tc>
          <w:tcPr>
            <w:tcW w:w="3262" w:type="dxa"/>
            <w:gridSpan w:val="4"/>
          </w:tcPr>
          <w:p w14:paraId="7932E103" w14:textId="77777777" w:rsidR="001F18B6" w:rsidRDefault="00520A31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10" w:type="dxa"/>
            <w:gridSpan w:val="5"/>
          </w:tcPr>
          <w:p w14:paraId="2FEF2115" w14:textId="77777777" w:rsidR="001F18B6" w:rsidRDefault="00520A31">
            <w:pPr>
              <w:pStyle w:val="TableParagraph"/>
            </w:pPr>
            <w:r>
              <w:t>151,67h</w:t>
            </w:r>
          </w:p>
        </w:tc>
      </w:tr>
      <w:tr w:rsidR="001F18B6" w14:paraId="745E2105" w14:textId="77777777">
        <w:trPr>
          <w:trHeight w:val="268"/>
        </w:trPr>
        <w:tc>
          <w:tcPr>
            <w:tcW w:w="3262" w:type="dxa"/>
            <w:gridSpan w:val="4"/>
          </w:tcPr>
          <w:p w14:paraId="1C67DEF5" w14:textId="77777777" w:rsidR="001F18B6" w:rsidRDefault="00520A31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10" w:type="dxa"/>
            <w:gridSpan w:val="5"/>
          </w:tcPr>
          <w:p w14:paraId="57E12BE7" w14:textId="77777777" w:rsidR="001F18B6" w:rsidRDefault="00520A31">
            <w:pPr>
              <w:pStyle w:val="TableParagraph"/>
            </w:pPr>
            <w:r>
              <w:t>Du</w:t>
            </w:r>
            <w:r>
              <w:rPr>
                <w:spacing w:val="-1"/>
              </w:rPr>
              <w:t xml:space="preserve"> </w:t>
            </w: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jeudi :</w:t>
            </w:r>
            <w:r>
              <w:rPr>
                <w:spacing w:val="-3"/>
              </w:rPr>
              <w:t xml:space="preserve"> </w:t>
            </w:r>
            <w:r>
              <w:t>7h00</w:t>
            </w:r>
            <w:r>
              <w:rPr>
                <w:spacing w:val="-2"/>
              </w:rPr>
              <w:t xml:space="preserve"> </w:t>
            </w:r>
            <w:r>
              <w:t>à 15h30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vendredi de 7h00 à</w:t>
            </w:r>
            <w:r>
              <w:rPr>
                <w:spacing w:val="-3"/>
              </w:rPr>
              <w:t xml:space="preserve"> </w:t>
            </w:r>
            <w:r>
              <w:t>12h00</w:t>
            </w:r>
          </w:p>
        </w:tc>
      </w:tr>
      <w:tr w:rsidR="001F18B6" w14:paraId="3B8B090A" w14:textId="77777777">
        <w:trPr>
          <w:trHeight w:val="268"/>
        </w:trPr>
        <w:tc>
          <w:tcPr>
            <w:tcW w:w="3262" w:type="dxa"/>
            <w:gridSpan w:val="4"/>
          </w:tcPr>
          <w:p w14:paraId="5A25B06E" w14:textId="77777777" w:rsidR="001F18B6" w:rsidRDefault="00520A31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10" w:type="dxa"/>
            <w:gridSpan w:val="5"/>
          </w:tcPr>
          <w:p w14:paraId="72EE504A" w14:textId="77777777" w:rsidR="001F18B6" w:rsidRDefault="00520A31">
            <w:pPr>
              <w:pStyle w:val="TableParagraph"/>
            </w:pPr>
            <w:r>
              <w:t>09-2022</w:t>
            </w:r>
          </w:p>
        </w:tc>
      </w:tr>
      <w:tr w:rsidR="001F18B6" w14:paraId="27936181" w14:textId="77777777">
        <w:trPr>
          <w:trHeight w:val="268"/>
        </w:trPr>
        <w:tc>
          <w:tcPr>
            <w:tcW w:w="3262" w:type="dxa"/>
            <w:gridSpan w:val="4"/>
          </w:tcPr>
          <w:p w14:paraId="5FE69CAC" w14:textId="77777777" w:rsidR="001F18B6" w:rsidRDefault="00520A31">
            <w:pPr>
              <w:pStyle w:val="TableParagraph"/>
            </w:pPr>
            <w:r>
              <w:t>Lieu de</w:t>
            </w:r>
            <w:r>
              <w:rPr>
                <w:spacing w:val="-2"/>
              </w:rPr>
              <w:t xml:space="preserve"> </w:t>
            </w:r>
            <w:r>
              <w:t>travail 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10" w:type="dxa"/>
            <w:gridSpan w:val="5"/>
          </w:tcPr>
          <w:p w14:paraId="2D155CBC" w14:textId="77777777" w:rsidR="001F18B6" w:rsidRDefault="00520A31">
            <w:pPr>
              <w:pStyle w:val="TableParagraph"/>
            </w:pPr>
            <w:r>
              <w:rPr>
                <w:color w:val="1F2123"/>
              </w:rPr>
              <w:t>Gennevilliers,</w:t>
            </w:r>
            <w:r>
              <w:rPr>
                <w:color w:val="1F2123"/>
                <w:spacing w:val="-1"/>
              </w:rPr>
              <w:t xml:space="preserve"> </w:t>
            </w:r>
            <w:r>
              <w:rPr>
                <w:color w:val="1F2123"/>
              </w:rPr>
              <w:t>Vitry-sur-Seine ou</w:t>
            </w:r>
            <w:r>
              <w:rPr>
                <w:color w:val="1F2123"/>
                <w:spacing w:val="-6"/>
              </w:rPr>
              <w:t xml:space="preserve"> </w:t>
            </w:r>
            <w:r>
              <w:rPr>
                <w:color w:val="1F2123"/>
              </w:rPr>
              <w:t>Paris</w:t>
            </w:r>
            <w:r>
              <w:rPr>
                <w:color w:val="1F2123"/>
                <w:spacing w:val="-2"/>
              </w:rPr>
              <w:t xml:space="preserve"> </w:t>
            </w:r>
            <w:r>
              <w:rPr>
                <w:color w:val="1F2123"/>
              </w:rPr>
              <w:t>16ème</w:t>
            </w:r>
          </w:p>
        </w:tc>
      </w:tr>
      <w:tr w:rsidR="001F18B6" w14:paraId="11F35BEE" w14:textId="77777777">
        <w:trPr>
          <w:trHeight w:val="4297"/>
        </w:trPr>
        <w:tc>
          <w:tcPr>
            <w:tcW w:w="3262" w:type="dxa"/>
            <w:gridSpan w:val="4"/>
          </w:tcPr>
          <w:p w14:paraId="5C105718" w14:textId="77777777" w:rsidR="001F18B6" w:rsidRDefault="00520A31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10" w:type="dxa"/>
            <w:gridSpan w:val="5"/>
          </w:tcPr>
          <w:p w14:paraId="79EA2DA0" w14:textId="77777777" w:rsidR="001F18B6" w:rsidRDefault="00520A31">
            <w:pPr>
              <w:pStyle w:val="TableParagraph"/>
              <w:spacing w:line="240" w:lineRule="auto"/>
              <w:ind w:right="97"/>
              <w:jc w:val="both"/>
            </w:pPr>
            <w:r>
              <w:t>Rattaché/es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Chef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chantier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Chef</w:t>
            </w:r>
            <w:r>
              <w:rPr>
                <w:spacing w:val="1"/>
              </w:rPr>
              <w:t xml:space="preserve"> </w:t>
            </w:r>
            <w:r>
              <w:t>d’équipe,</w:t>
            </w:r>
            <w:r>
              <w:rPr>
                <w:spacing w:val="1"/>
              </w:rPr>
              <w:t xml:space="preserve"> </w:t>
            </w:r>
            <w:r>
              <w:t>vous</w:t>
            </w:r>
            <w:r>
              <w:rPr>
                <w:spacing w:val="1"/>
              </w:rPr>
              <w:t xml:space="preserve"> </w:t>
            </w:r>
            <w:r>
              <w:t>participerez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chantiers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travaux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opérations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maintenance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équipements</w:t>
            </w:r>
            <w:r>
              <w:rPr>
                <w:spacing w:val="1"/>
              </w:rPr>
              <w:t xml:space="preserve"> </w:t>
            </w:r>
            <w:r>
              <w:t>d’éclairage</w:t>
            </w:r>
            <w:r>
              <w:rPr>
                <w:spacing w:val="1"/>
              </w:rPr>
              <w:t xml:space="preserve"> </w:t>
            </w:r>
            <w:r>
              <w:t>public,</w:t>
            </w:r>
            <w:r>
              <w:rPr>
                <w:spacing w:val="1"/>
              </w:rPr>
              <w:t xml:space="preserve"> </w:t>
            </w:r>
            <w:r>
              <w:t>signalisation</w:t>
            </w:r>
            <w:r>
              <w:rPr>
                <w:spacing w:val="1"/>
              </w:rPr>
              <w:t xml:space="preserve"> </w:t>
            </w:r>
            <w:r>
              <w:t>lumineuse</w:t>
            </w:r>
            <w:r>
              <w:rPr>
                <w:spacing w:val="-3"/>
              </w:rPr>
              <w:t xml:space="preserve"> </w:t>
            </w:r>
            <w:r>
              <w:t>tricolore, illuminations,</w:t>
            </w:r>
            <w:r>
              <w:rPr>
                <w:spacing w:val="-2"/>
              </w:rPr>
              <w:t xml:space="preserve"> </w:t>
            </w:r>
            <w:r>
              <w:t>… pour la</w:t>
            </w:r>
            <w:r>
              <w:rPr>
                <w:spacing w:val="-2"/>
              </w:rPr>
              <w:t xml:space="preserve"> </w:t>
            </w:r>
            <w:r>
              <w:t>ville de</w:t>
            </w:r>
            <w:r>
              <w:rPr>
                <w:spacing w:val="-2"/>
              </w:rPr>
              <w:t xml:space="preserve"> </w:t>
            </w:r>
            <w:r>
              <w:t>Paris.</w:t>
            </w:r>
          </w:p>
          <w:p w14:paraId="27E54145" w14:textId="77777777" w:rsidR="001F18B6" w:rsidRDefault="00520A31">
            <w:pPr>
              <w:pStyle w:val="TableParagraph"/>
              <w:spacing w:line="240" w:lineRule="auto"/>
              <w:jc w:val="both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ce titre,</w:t>
            </w:r>
            <w:r>
              <w:rPr>
                <w:spacing w:val="-3"/>
              </w:rPr>
              <w:t xml:space="preserve"> </w:t>
            </w:r>
            <w:r>
              <w:t>vos</w:t>
            </w:r>
            <w:r>
              <w:rPr>
                <w:spacing w:val="-2"/>
              </w:rPr>
              <w:t xml:space="preserve"> </w:t>
            </w:r>
            <w:r>
              <w:t>missions</w:t>
            </w:r>
            <w:r>
              <w:rPr>
                <w:spacing w:val="-1"/>
              </w:rPr>
              <w:t xml:space="preserve"> </w:t>
            </w:r>
            <w:r>
              <w:t>seront</w:t>
            </w:r>
            <w:r>
              <w:rPr>
                <w:spacing w:val="1"/>
              </w:rPr>
              <w:t xml:space="preserve"> </w:t>
            </w:r>
            <w:r>
              <w:t>les suivantes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2105CE82" w14:textId="77777777" w:rsidR="001F18B6" w:rsidRDefault="00520A31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40" w:lineRule="auto"/>
              <w:ind w:right="97" w:firstLine="0"/>
              <w:jc w:val="both"/>
            </w:pPr>
            <w:r>
              <w:t>L’installation et le remplacement de candélabres, de luminaires et</w:t>
            </w:r>
            <w:r>
              <w:rPr>
                <w:spacing w:val="1"/>
              </w:rPr>
              <w:t xml:space="preserve"> </w:t>
            </w:r>
            <w:r>
              <w:t>d’équipement</w:t>
            </w:r>
            <w:r>
              <w:rPr>
                <w:spacing w:val="-3"/>
              </w:rPr>
              <w:t xml:space="preserve"> </w:t>
            </w:r>
            <w:r>
              <w:t>de feux</w:t>
            </w:r>
            <w:r>
              <w:rPr>
                <w:spacing w:val="1"/>
              </w:rPr>
              <w:t xml:space="preserve"> </w:t>
            </w:r>
            <w:r>
              <w:t>tricolores</w:t>
            </w:r>
          </w:p>
          <w:p w14:paraId="76D00DEA" w14:textId="77777777" w:rsidR="001F18B6" w:rsidRDefault="00520A31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line="240" w:lineRule="auto"/>
              <w:ind w:right="99" w:firstLine="0"/>
              <w:jc w:val="both"/>
            </w:pPr>
            <w:r>
              <w:t>L’entretien</w:t>
            </w:r>
            <w:r>
              <w:rPr>
                <w:spacing w:val="-3"/>
              </w:rPr>
              <w:t xml:space="preserve"> </w:t>
            </w:r>
            <w:r>
              <w:t>préventif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curatif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installations</w:t>
            </w:r>
            <w:r>
              <w:rPr>
                <w:spacing w:val="-2"/>
              </w:rPr>
              <w:t xml:space="preserve"> </w:t>
            </w:r>
            <w:r>
              <w:t>d’éclairage</w:t>
            </w:r>
            <w:r>
              <w:rPr>
                <w:spacing w:val="-4"/>
              </w:rPr>
              <w:t xml:space="preserve"> </w:t>
            </w:r>
            <w:r>
              <w:t>public,</w:t>
            </w:r>
            <w:r>
              <w:rPr>
                <w:spacing w:val="-47"/>
              </w:rPr>
              <w:t xml:space="preserve"> </w:t>
            </w:r>
            <w:r>
              <w:t>y compris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alimentations</w:t>
            </w:r>
            <w:r>
              <w:rPr>
                <w:spacing w:val="-3"/>
              </w:rPr>
              <w:t xml:space="preserve"> </w:t>
            </w:r>
            <w:r>
              <w:t>(postes HTA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BT, armoires…)</w:t>
            </w:r>
          </w:p>
          <w:p w14:paraId="26B2CF28" w14:textId="77777777" w:rsidR="001F18B6" w:rsidRDefault="00520A31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40" w:lineRule="auto"/>
              <w:ind w:right="98" w:firstLine="0"/>
              <w:jc w:val="both"/>
            </w:pPr>
            <w:r>
              <w:t>Les</w:t>
            </w:r>
            <w:r>
              <w:rPr>
                <w:spacing w:val="1"/>
              </w:rPr>
              <w:t xml:space="preserve"> </w:t>
            </w:r>
            <w:r>
              <w:t>interventions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maintenance</w:t>
            </w:r>
            <w:r>
              <w:rPr>
                <w:spacing w:val="1"/>
              </w:rPr>
              <w:t xml:space="preserve"> </w:t>
            </w:r>
            <w:r>
              <w:t>préventive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curative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47"/>
              </w:rPr>
              <w:t xml:space="preserve"> </w:t>
            </w:r>
            <w:r>
              <w:t>équipements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signalisation</w:t>
            </w:r>
          </w:p>
          <w:p w14:paraId="34C202D4" w14:textId="77777777" w:rsidR="001F18B6" w:rsidRDefault="00520A3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70" w:lineRule="atLeast"/>
              <w:ind w:right="97" w:firstLine="0"/>
              <w:jc w:val="both"/>
            </w:pPr>
            <w:r>
              <w:t>La réalisation et la maintenance de mises en lumière architecturales</w:t>
            </w:r>
            <w:r>
              <w:rPr>
                <w:spacing w:val="1"/>
              </w:rPr>
              <w:t xml:space="preserve"> </w:t>
            </w:r>
            <w:r>
              <w:t>Vous serez chargé/e de réaliser les travaux dans le respect des règles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sécur</w:t>
            </w:r>
            <w:r>
              <w:t>ité</w:t>
            </w:r>
            <w:r>
              <w:rPr>
                <w:spacing w:val="1"/>
              </w:rPr>
              <w:t xml:space="preserve"> </w:t>
            </w:r>
            <w:r>
              <w:t>ainsi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d’assurer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contrôle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installations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l’adéquation du matériel, des matériaux et de l’outillage nécessaires</w:t>
            </w:r>
            <w:r>
              <w:rPr>
                <w:spacing w:val="1"/>
              </w:rPr>
              <w:t xml:space="preserve"> </w:t>
            </w:r>
            <w:r>
              <w:t>aux opérations</w:t>
            </w:r>
            <w:r>
              <w:rPr>
                <w:spacing w:val="-3"/>
              </w:rPr>
              <w:t xml:space="preserve"> </w:t>
            </w:r>
            <w:r>
              <w:t>à réaliser.</w:t>
            </w:r>
          </w:p>
        </w:tc>
      </w:tr>
      <w:tr w:rsidR="001F18B6" w14:paraId="5162749E" w14:textId="77777777">
        <w:trPr>
          <w:trHeight w:val="531"/>
        </w:trPr>
        <w:tc>
          <w:tcPr>
            <w:tcW w:w="3262" w:type="dxa"/>
            <w:gridSpan w:val="4"/>
          </w:tcPr>
          <w:p w14:paraId="401A75EE" w14:textId="77777777" w:rsidR="001F18B6" w:rsidRDefault="00520A31">
            <w:pPr>
              <w:pStyle w:val="TableParagraph"/>
              <w:spacing w:line="259" w:lineRule="exact"/>
            </w:pPr>
            <w:r>
              <w:t>Contraintes</w:t>
            </w:r>
          </w:p>
        </w:tc>
        <w:tc>
          <w:tcPr>
            <w:tcW w:w="6510" w:type="dxa"/>
            <w:gridSpan w:val="5"/>
          </w:tcPr>
          <w:p w14:paraId="522AF557" w14:textId="77777777" w:rsidR="001F18B6" w:rsidRDefault="00520A31">
            <w:pPr>
              <w:pStyle w:val="TableParagraph"/>
              <w:spacing w:line="259" w:lineRule="exact"/>
              <w:ind w:left="157"/>
            </w:pPr>
            <w:r>
              <w:t>Travail</w:t>
            </w:r>
            <w:r>
              <w:rPr>
                <w:spacing w:val="17"/>
              </w:rPr>
              <w:t xml:space="preserve"> </w:t>
            </w:r>
            <w:r>
              <w:t>en</w:t>
            </w:r>
            <w:r>
              <w:rPr>
                <w:spacing w:val="16"/>
              </w:rPr>
              <w:t xml:space="preserve"> </w:t>
            </w:r>
            <w:r>
              <w:t>extérieur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travail</w:t>
            </w:r>
            <w:r>
              <w:rPr>
                <w:spacing w:val="18"/>
              </w:rPr>
              <w:t xml:space="preserve"> </w:t>
            </w:r>
            <w:r>
              <w:t>en</w:t>
            </w:r>
            <w:r>
              <w:rPr>
                <w:spacing w:val="19"/>
              </w:rPr>
              <w:t xml:space="preserve"> </w:t>
            </w:r>
            <w:r>
              <w:t>extérieur</w:t>
            </w:r>
            <w:r>
              <w:rPr>
                <w:spacing w:val="17"/>
              </w:rPr>
              <w:t xml:space="preserve"> </w:t>
            </w:r>
            <w:r>
              <w:t>toute</w:t>
            </w:r>
            <w:r>
              <w:rPr>
                <w:spacing w:val="17"/>
              </w:rPr>
              <w:t xml:space="preserve"> </w:t>
            </w:r>
            <w:r>
              <w:t>l’année,</w:t>
            </w:r>
            <w:r>
              <w:rPr>
                <w:spacing w:val="21"/>
              </w:rPr>
              <w:t xml:space="preserve"> </w:t>
            </w:r>
            <w:r>
              <w:t>habilitations</w:t>
            </w:r>
          </w:p>
          <w:p w14:paraId="5512E831" w14:textId="77777777" w:rsidR="001F18B6" w:rsidRDefault="00520A31">
            <w:pPr>
              <w:pStyle w:val="TableParagraph"/>
              <w:spacing w:line="252" w:lineRule="exact"/>
            </w:pPr>
            <w:r>
              <w:t>nécessaire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le démarrage du</w:t>
            </w:r>
            <w:r>
              <w:rPr>
                <w:spacing w:val="-1"/>
              </w:rPr>
              <w:t xml:space="preserve"> </w:t>
            </w:r>
            <w:r>
              <w:t>poste</w:t>
            </w:r>
          </w:p>
        </w:tc>
      </w:tr>
      <w:tr w:rsidR="001F18B6" w14:paraId="7154BE37" w14:textId="77777777">
        <w:trPr>
          <w:trHeight w:val="268"/>
        </w:trPr>
        <w:tc>
          <w:tcPr>
            <w:tcW w:w="3262" w:type="dxa"/>
            <w:gridSpan w:val="4"/>
          </w:tcPr>
          <w:p w14:paraId="4920C2EA" w14:textId="77777777" w:rsidR="001F18B6" w:rsidRDefault="00520A31">
            <w:pPr>
              <w:pStyle w:val="TableParagraph"/>
            </w:pPr>
            <w:r>
              <w:t>Processus</w:t>
            </w:r>
            <w:r>
              <w:rPr>
                <w:spacing w:val="-4"/>
              </w:rPr>
              <w:t xml:space="preserve"> </w:t>
            </w:r>
            <w:r>
              <w:t>de recrutement</w:t>
            </w:r>
          </w:p>
        </w:tc>
        <w:tc>
          <w:tcPr>
            <w:tcW w:w="6510" w:type="dxa"/>
            <w:gridSpan w:val="5"/>
          </w:tcPr>
          <w:p w14:paraId="08E26BF8" w14:textId="77777777" w:rsidR="001F18B6" w:rsidRDefault="00520A31">
            <w:pPr>
              <w:pStyle w:val="TableParagraph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entretiens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entretien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opérationnel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entretien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RH</w:t>
            </w:r>
          </w:p>
        </w:tc>
      </w:tr>
      <w:tr w:rsidR="001F18B6" w14:paraId="4D0BDEE9" w14:textId="77777777">
        <w:trPr>
          <w:trHeight w:val="268"/>
        </w:trPr>
        <w:tc>
          <w:tcPr>
            <w:tcW w:w="3262" w:type="dxa"/>
            <w:gridSpan w:val="4"/>
          </w:tcPr>
          <w:p w14:paraId="5B123BDD" w14:textId="77777777" w:rsidR="001F18B6" w:rsidRDefault="00520A31">
            <w:pPr>
              <w:pStyle w:val="TableParagraph"/>
            </w:pPr>
            <w:r>
              <w:t>Formation</w:t>
            </w:r>
            <w:r>
              <w:rPr>
                <w:spacing w:val="-1"/>
              </w:rPr>
              <w:t xml:space="preserve"> </w:t>
            </w:r>
            <w:r>
              <w:t>proposée</w:t>
            </w:r>
          </w:p>
        </w:tc>
        <w:tc>
          <w:tcPr>
            <w:tcW w:w="6510" w:type="dxa"/>
            <w:gridSpan w:val="5"/>
          </w:tcPr>
          <w:p w14:paraId="658F7F19" w14:textId="77777777" w:rsidR="001F18B6" w:rsidRDefault="00520A31">
            <w:pPr>
              <w:pStyle w:val="TableParagraph"/>
            </w:pPr>
            <w:r>
              <w:t>CAP/BEP Electricien</w:t>
            </w:r>
          </w:p>
        </w:tc>
      </w:tr>
      <w:tr w:rsidR="001F18B6" w14:paraId="6A6D8FC3" w14:textId="77777777">
        <w:trPr>
          <w:trHeight w:val="537"/>
        </w:trPr>
        <w:tc>
          <w:tcPr>
            <w:tcW w:w="3262" w:type="dxa"/>
            <w:gridSpan w:val="4"/>
          </w:tcPr>
          <w:p w14:paraId="5B738202" w14:textId="77777777" w:rsidR="001F18B6" w:rsidRDefault="00520A31">
            <w:pPr>
              <w:pStyle w:val="TableParagraph"/>
              <w:spacing w:line="265" w:lineRule="exact"/>
            </w:pPr>
            <w:r>
              <w:t>Diplôme/</w:t>
            </w:r>
            <w:r>
              <w:rPr>
                <w:spacing w:val="1"/>
              </w:rPr>
              <w:t xml:space="preserve"> </w:t>
            </w:r>
            <w:r>
              <w:t>Titre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  <w:r>
              <w:rPr>
                <w:spacing w:val="-1"/>
              </w:rPr>
              <w:t xml:space="preserve"> </w:t>
            </w:r>
            <w:r>
              <w:t>visé</w:t>
            </w:r>
          </w:p>
          <w:p w14:paraId="794F801B" w14:textId="77777777" w:rsidR="001F18B6" w:rsidRDefault="00520A31">
            <w:pPr>
              <w:pStyle w:val="TableParagraph"/>
              <w:spacing w:line="252" w:lineRule="exact"/>
            </w:pPr>
            <w:r>
              <w:t>pour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alternance</w:t>
            </w:r>
          </w:p>
        </w:tc>
        <w:tc>
          <w:tcPr>
            <w:tcW w:w="6510" w:type="dxa"/>
            <w:gridSpan w:val="5"/>
          </w:tcPr>
          <w:p w14:paraId="79F295E6" w14:textId="77777777" w:rsidR="001F18B6" w:rsidRDefault="00520A31">
            <w:pPr>
              <w:pStyle w:val="TableParagraph"/>
              <w:spacing w:line="265" w:lineRule="exact"/>
            </w:pPr>
            <w:r>
              <w:t>CAP/BEP Electricien</w:t>
            </w:r>
          </w:p>
        </w:tc>
      </w:tr>
      <w:tr w:rsidR="001F18B6" w14:paraId="6C0F98F2" w14:textId="77777777">
        <w:trPr>
          <w:trHeight w:val="268"/>
        </w:trPr>
        <w:tc>
          <w:tcPr>
            <w:tcW w:w="3262" w:type="dxa"/>
            <w:gridSpan w:val="4"/>
          </w:tcPr>
          <w:p w14:paraId="08312BBF" w14:textId="77777777" w:rsidR="001F18B6" w:rsidRDefault="00520A31">
            <w:pPr>
              <w:pStyle w:val="TableParagraph"/>
            </w:pPr>
            <w:r>
              <w:t>Evolution</w:t>
            </w:r>
            <w:r>
              <w:rPr>
                <w:spacing w:val="-4"/>
              </w:rPr>
              <w:t xml:space="preserve"> </w:t>
            </w:r>
            <w:r>
              <w:t>envisageable</w:t>
            </w:r>
          </w:p>
        </w:tc>
        <w:tc>
          <w:tcPr>
            <w:tcW w:w="6510" w:type="dxa"/>
            <w:gridSpan w:val="5"/>
          </w:tcPr>
          <w:p w14:paraId="6167F42F" w14:textId="77777777" w:rsidR="001F18B6" w:rsidRDefault="00520A31">
            <w:pPr>
              <w:pStyle w:val="TableParagraph"/>
            </w:pPr>
            <w:r>
              <w:t>Monteur</w:t>
            </w:r>
            <w:r>
              <w:rPr>
                <w:spacing w:val="-2"/>
              </w:rPr>
              <w:t xml:space="preserve"> </w:t>
            </w:r>
            <w:r>
              <w:t>électricien</w:t>
            </w:r>
          </w:p>
        </w:tc>
      </w:tr>
      <w:tr w:rsidR="001F18B6" w14:paraId="0D8E5335" w14:textId="77777777">
        <w:trPr>
          <w:trHeight w:val="340"/>
        </w:trPr>
        <w:tc>
          <w:tcPr>
            <w:tcW w:w="9772" w:type="dxa"/>
            <w:gridSpan w:val="9"/>
            <w:shd w:val="clear" w:color="auto" w:fill="DBE4F0"/>
          </w:tcPr>
          <w:p w14:paraId="2D6B6F01" w14:textId="77777777" w:rsidR="001F18B6" w:rsidRDefault="00520A31">
            <w:pPr>
              <w:pStyle w:val="TableParagraph"/>
              <w:spacing w:line="320" w:lineRule="exact"/>
              <w:ind w:left="3217" w:right="3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1F18B6" w14:paraId="43D4F821" w14:textId="77777777">
        <w:trPr>
          <w:trHeight w:val="537"/>
        </w:trPr>
        <w:tc>
          <w:tcPr>
            <w:tcW w:w="1169" w:type="dxa"/>
            <w:tcBorders>
              <w:right w:val="nil"/>
            </w:tcBorders>
          </w:tcPr>
          <w:p w14:paraId="281AC390" w14:textId="77777777" w:rsidR="001F18B6" w:rsidRDefault="00520A31">
            <w:pPr>
              <w:pStyle w:val="TableParagraph"/>
              <w:spacing w:line="268" w:lineRule="exact"/>
            </w:pPr>
            <w:r>
              <w:t>Pré-requis</w:t>
            </w:r>
          </w:p>
          <w:p w14:paraId="25CD44B4" w14:textId="77777777" w:rsidR="001F18B6" w:rsidRDefault="00520A31">
            <w:pPr>
              <w:pStyle w:val="TableParagraph"/>
              <w:spacing w:line="249" w:lineRule="exact"/>
            </w:pPr>
            <w:r>
              <w:t>apprécié)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14:paraId="4ED17B9D" w14:textId="77777777" w:rsidR="001F18B6" w:rsidRDefault="00520A31">
            <w:pPr>
              <w:pStyle w:val="TableParagraph"/>
              <w:spacing w:line="268" w:lineRule="exact"/>
              <w:ind w:left="141"/>
            </w:pPr>
            <w:r>
              <w:t>(non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55802826" w14:textId="77777777" w:rsidR="001F18B6" w:rsidRDefault="00520A31">
            <w:pPr>
              <w:pStyle w:val="TableParagraph"/>
              <w:spacing w:line="268" w:lineRule="exact"/>
              <w:ind w:left="141"/>
            </w:pPr>
            <w:r>
              <w:t>exigé</w:t>
            </w:r>
          </w:p>
        </w:tc>
        <w:tc>
          <w:tcPr>
            <w:tcW w:w="663" w:type="dxa"/>
            <w:tcBorders>
              <w:left w:val="nil"/>
            </w:tcBorders>
          </w:tcPr>
          <w:p w14:paraId="30912C26" w14:textId="77777777" w:rsidR="001F18B6" w:rsidRDefault="00520A31">
            <w:pPr>
              <w:pStyle w:val="TableParagraph"/>
              <w:spacing w:line="268" w:lineRule="exact"/>
              <w:ind w:left="140"/>
            </w:pPr>
            <w:r>
              <w:t>mais</w:t>
            </w:r>
          </w:p>
        </w:tc>
        <w:tc>
          <w:tcPr>
            <w:tcW w:w="6510" w:type="dxa"/>
            <w:gridSpan w:val="5"/>
          </w:tcPr>
          <w:p w14:paraId="4C576853" w14:textId="77777777" w:rsidR="001F18B6" w:rsidRDefault="00520A31">
            <w:pPr>
              <w:pStyle w:val="TableParagraph"/>
              <w:spacing w:line="268" w:lineRule="exact"/>
            </w:pPr>
            <w:r>
              <w:t>Formations</w:t>
            </w:r>
            <w:r>
              <w:rPr>
                <w:spacing w:val="44"/>
              </w:rPr>
              <w:t xml:space="preserve"> </w:t>
            </w:r>
            <w:r>
              <w:t>et</w:t>
            </w:r>
            <w:r>
              <w:rPr>
                <w:spacing w:val="47"/>
              </w:rPr>
              <w:t xml:space="preserve"> </w:t>
            </w:r>
            <w:r>
              <w:t>Habilitations</w:t>
            </w:r>
            <w:r>
              <w:rPr>
                <w:spacing w:val="44"/>
              </w:rPr>
              <w:t xml:space="preserve"> </w:t>
            </w:r>
            <w:r>
              <w:t>souhaitées</w:t>
            </w:r>
            <w:r>
              <w:rPr>
                <w:spacing w:val="42"/>
              </w:rPr>
              <w:t xml:space="preserve"> </w:t>
            </w:r>
            <w:r>
              <w:t>:</w:t>
            </w:r>
            <w:r>
              <w:rPr>
                <w:spacing w:val="46"/>
              </w:rPr>
              <w:t xml:space="preserve"> </w:t>
            </w:r>
            <w:r>
              <w:t>H1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2"/>
              </w:rPr>
              <w:t xml:space="preserve"> </w:t>
            </w:r>
            <w:r>
              <w:t>N1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42"/>
              </w:rPr>
              <w:t xml:space="preserve"> </w:t>
            </w:r>
            <w:r>
              <w:t>Caces</w:t>
            </w:r>
            <w:r>
              <w:rPr>
                <w:spacing w:val="44"/>
              </w:rPr>
              <w:t xml:space="preserve"> </w:t>
            </w:r>
            <w:r>
              <w:t>1B/3B</w:t>
            </w:r>
            <w:r>
              <w:rPr>
                <w:spacing w:val="42"/>
              </w:rPr>
              <w:t xml:space="preserve"> </w:t>
            </w:r>
            <w:r>
              <w:t>La</w:t>
            </w:r>
          </w:p>
          <w:p w14:paraId="504A0CAC" w14:textId="77777777" w:rsidR="001F18B6" w:rsidRDefault="00520A31">
            <w:pPr>
              <w:pStyle w:val="TableParagraph"/>
              <w:spacing w:line="249" w:lineRule="exact"/>
            </w:pPr>
            <w:r>
              <w:t>possession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Permis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plus</w:t>
            </w:r>
          </w:p>
        </w:tc>
      </w:tr>
      <w:tr w:rsidR="001F18B6" w14:paraId="322E75DE" w14:textId="77777777">
        <w:trPr>
          <w:trHeight w:val="268"/>
        </w:trPr>
        <w:tc>
          <w:tcPr>
            <w:tcW w:w="3262" w:type="dxa"/>
            <w:gridSpan w:val="4"/>
          </w:tcPr>
          <w:p w14:paraId="5C3FD511" w14:textId="77777777" w:rsidR="001F18B6" w:rsidRDefault="00520A31">
            <w:pPr>
              <w:pStyle w:val="TableParagraph"/>
            </w:pPr>
            <w:r>
              <w:t>Niveau</w:t>
            </w:r>
            <w:r>
              <w:rPr>
                <w:spacing w:val="-3"/>
              </w:rPr>
              <w:t xml:space="preserve"> </w:t>
            </w:r>
            <w:r>
              <w:t>linguistique</w:t>
            </w:r>
          </w:p>
        </w:tc>
        <w:tc>
          <w:tcPr>
            <w:tcW w:w="6510" w:type="dxa"/>
            <w:gridSpan w:val="5"/>
          </w:tcPr>
          <w:p w14:paraId="140DDB90" w14:textId="77777777" w:rsidR="001F18B6" w:rsidRDefault="00520A31">
            <w:pPr>
              <w:pStyle w:val="TableParagraph"/>
            </w:pPr>
            <w:r>
              <w:t>Français,</w:t>
            </w:r>
            <w:r>
              <w:rPr>
                <w:spacing w:val="-1"/>
              </w:rPr>
              <w:t xml:space="preserve"> </w:t>
            </w:r>
            <w:r>
              <w:t>lu, écrit et</w:t>
            </w:r>
            <w:r>
              <w:rPr>
                <w:spacing w:val="1"/>
              </w:rPr>
              <w:t xml:space="preserve"> </w:t>
            </w:r>
            <w:r>
              <w:t>parlé</w:t>
            </w:r>
          </w:p>
          <w:p w14:paraId="6B9096DD" w14:textId="77777777" w:rsidR="00520A31" w:rsidRPr="00520A31" w:rsidRDefault="00520A31" w:rsidP="00520A31"/>
          <w:p w14:paraId="6DACDAC7" w14:textId="77777777" w:rsidR="00520A31" w:rsidRPr="00520A31" w:rsidRDefault="00520A31" w:rsidP="00520A31"/>
          <w:p w14:paraId="3515E75D" w14:textId="77777777" w:rsidR="00520A31" w:rsidRPr="00520A31" w:rsidRDefault="00520A31" w:rsidP="00520A31"/>
          <w:p w14:paraId="1FB85835" w14:textId="77777777" w:rsidR="00520A31" w:rsidRPr="00520A31" w:rsidRDefault="00520A31" w:rsidP="00520A31"/>
          <w:p w14:paraId="2A8A658C" w14:textId="77777777" w:rsidR="00520A31" w:rsidRPr="00520A31" w:rsidRDefault="00520A31" w:rsidP="00520A31"/>
          <w:p w14:paraId="67D99014" w14:textId="77777777" w:rsidR="00520A31" w:rsidRPr="00520A31" w:rsidRDefault="00520A31" w:rsidP="00520A31"/>
          <w:p w14:paraId="685AC6BB" w14:textId="77777777" w:rsidR="00520A31" w:rsidRPr="00520A31" w:rsidRDefault="00520A31" w:rsidP="00520A31"/>
          <w:p w14:paraId="39A1DECE" w14:textId="77777777" w:rsidR="00520A31" w:rsidRPr="00520A31" w:rsidRDefault="00520A31" w:rsidP="00520A31"/>
          <w:p w14:paraId="17DDC72B" w14:textId="11ED675F" w:rsidR="00520A31" w:rsidRPr="00520A31" w:rsidRDefault="00520A31" w:rsidP="00520A31">
            <w:pPr>
              <w:tabs>
                <w:tab w:val="left" w:pos="3780"/>
              </w:tabs>
            </w:pPr>
            <w:r>
              <w:tab/>
            </w:r>
          </w:p>
        </w:tc>
      </w:tr>
    </w:tbl>
    <w:p w14:paraId="3D6C37F2" w14:textId="77777777" w:rsidR="001F18B6" w:rsidRDefault="001F18B6">
      <w:pPr>
        <w:sectPr w:rsidR="001F18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740" w:bottom="860" w:left="1160" w:header="512" w:footer="674" w:gutter="0"/>
          <w:pgNumType w:start="1"/>
          <w:cols w:space="720"/>
        </w:sectPr>
      </w:pPr>
    </w:p>
    <w:p w14:paraId="7BAB1694" w14:textId="77777777" w:rsidR="001F18B6" w:rsidRDefault="001F18B6">
      <w:pPr>
        <w:pStyle w:val="Corpsdetexte"/>
        <w:rPr>
          <w:rFonts w:ascii="Times New Roman"/>
        </w:rPr>
      </w:pPr>
    </w:p>
    <w:p w14:paraId="6D8E1988" w14:textId="77777777" w:rsidR="001F18B6" w:rsidRDefault="001F18B6">
      <w:pPr>
        <w:pStyle w:val="Corpsdetexte"/>
        <w:spacing w:before="9"/>
        <w:rPr>
          <w:rFonts w:ascii="Times New Roman"/>
          <w:sz w:val="11"/>
        </w:rPr>
      </w:pPr>
    </w:p>
    <w:p w14:paraId="7F767AA7" w14:textId="31BEE633" w:rsidR="001F18B6" w:rsidRDefault="001F18B6">
      <w:pPr>
        <w:pStyle w:val="Corpsdetexte"/>
        <w:ind w:left="109"/>
        <w:rPr>
          <w:rFonts w:ascii="Times New Roman"/>
        </w:rPr>
      </w:pPr>
    </w:p>
    <w:sectPr w:rsidR="001F18B6">
      <w:pgSz w:w="11910" w:h="16840"/>
      <w:pgMar w:top="1660" w:right="740" w:bottom="860" w:left="1160" w:header="512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405A" w14:textId="77777777" w:rsidR="00000000" w:rsidRDefault="00520A31">
      <w:r>
        <w:separator/>
      </w:r>
    </w:p>
  </w:endnote>
  <w:endnote w:type="continuationSeparator" w:id="0">
    <w:p w14:paraId="7D41A398" w14:textId="77777777" w:rsidR="00000000" w:rsidRDefault="005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3CC" w14:textId="77777777" w:rsidR="00520A31" w:rsidRDefault="00520A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686" w14:textId="3A672802" w:rsidR="001F18B6" w:rsidRDefault="00520A31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83200" behindDoc="1" locked="0" layoutInCell="1" allowOverlap="1" wp14:anchorId="47074520" wp14:editId="06A31B9E">
              <wp:simplePos x="0" y="0"/>
              <wp:positionH relativeFrom="page">
                <wp:posOffset>1149985</wp:posOffset>
              </wp:positionH>
              <wp:positionV relativeFrom="page">
                <wp:posOffset>10184130</wp:posOffset>
              </wp:positionV>
              <wp:extent cx="3439160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16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70A46" w14:textId="3EE380C2" w:rsidR="001F18B6" w:rsidRDefault="001F18B6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745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55pt;margin-top:801.9pt;width:270.8pt;height:24.2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" filled="f" stroked="f">
              <v:textbox inset="0,0,0,0">
                <w:txbxContent>
                  <w:p w14:paraId="6D070A46" w14:textId="3EE380C2" w:rsidR="001F18B6" w:rsidRDefault="001F18B6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84A6" w14:textId="77777777" w:rsidR="00520A31" w:rsidRDefault="00520A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A170" w14:textId="77777777" w:rsidR="00000000" w:rsidRDefault="00520A31">
      <w:r>
        <w:separator/>
      </w:r>
    </w:p>
  </w:footnote>
  <w:footnote w:type="continuationSeparator" w:id="0">
    <w:p w14:paraId="54F001D6" w14:textId="77777777" w:rsidR="00000000" w:rsidRDefault="0052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0E29" w14:textId="77777777" w:rsidR="00520A31" w:rsidRDefault="00520A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C14B" w14:textId="6E5A5633" w:rsidR="001F18B6" w:rsidRDefault="00520A31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7CD9C9AF" wp14:editId="06DD2ED5">
              <wp:simplePos x="0" y="0"/>
              <wp:positionH relativeFrom="page">
                <wp:posOffset>3766820</wp:posOffset>
              </wp:positionH>
              <wp:positionV relativeFrom="page">
                <wp:posOffset>312420</wp:posOffset>
              </wp:positionV>
              <wp:extent cx="3119120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02BF1" w14:textId="28CE6746" w:rsidR="001F18B6" w:rsidRDefault="001F18B6">
                          <w:pPr>
                            <w:ind w:left="545" w:right="545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9C9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pt;margin-top:24.6pt;width:245.6pt;height:57.1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" filled="f" stroked="f">
              <v:textbox inset="0,0,0,0">
                <w:txbxContent>
                  <w:p w14:paraId="54F02BF1" w14:textId="28CE6746" w:rsidR="001F18B6" w:rsidRDefault="001F18B6">
                    <w:pPr>
                      <w:ind w:left="545" w:right="545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5BA8" w14:textId="77777777" w:rsidR="00520A31" w:rsidRDefault="00520A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428F"/>
    <w:multiLevelType w:val="hybridMultilevel"/>
    <w:tmpl w:val="4C48F7A0"/>
    <w:lvl w:ilvl="0" w:tplc="41CEF6F8">
      <w:numFmt w:val="bullet"/>
      <w:lvlText w:val="•"/>
      <w:lvlJc w:val="left"/>
      <w:pPr>
        <w:ind w:left="107" w:hanging="18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428F96E">
      <w:numFmt w:val="bullet"/>
      <w:lvlText w:val="•"/>
      <w:lvlJc w:val="left"/>
      <w:pPr>
        <w:ind w:left="740" w:hanging="188"/>
      </w:pPr>
      <w:rPr>
        <w:rFonts w:hint="default"/>
        <w:lang w:val="fr-FR" w:eastAsia="en-US" w:bidi="ar-SA"/>
      </w:rPr>
    </w:lvl>
    <w:lvl w:ilvl="2" w:tplc="B13255AC">
      <w:numFmt w:val="bullet"/>
      <w:lvlText w:val="•"/>
      <w:lvlJc w:val="left"/>
      <w:pPr>
        <w:ind w:left="1380" w:hanging="188"/>
      </w:pPr>
      <w:rPr>
        <w:rFonts w:hint="default"/>
        <w:lang w:val="fr-FR" w:eastAsia="en-US" w:bidi="ar-SA"/>
      </w:rPr>
    </w:lvl>
    <w:lvl w:ilvl="3" w:tplc="2B909F84">
      <w:numFmt w:val="bullet"/>
      <w:lvlText w:val="•"/>
      <w:lvlJc w:val="left"/>
      <w:pPr>
        <w:ind w:left="2020" w:hanging="188"/>
      </w:pPr>
      <w:rPr>
        <w:rFonts w:hint="default"/>
        <w:lang w:val="fr-FR" w:eastAsia="en-US" w:bidi="ar-SA"/>
      </w:rPr>
    </w:lvl>
    <w:lvl w:ilvl="4" w:tplc="298095FC">
      <w:numFmt w:val="bullet"/>
      <w:lvlText w:val="•"/>
      <w:lvlJc w:val="left"/>
      <w:pPr>
        <w:ind w:left="2660" w:hanging="188"/>
      </w:pPr>
      <w:rPr>
        <w:rFonts w:hint="default"/>
        <w:lang w:val="fr-FR" w:eastAsia="en-US" w:bidi="ar-SA"/>
      </w:rPr>
    </w:lvl>
    <w:lvl w:ilvl="5" w:tplc="629EC56C">
      <w:numFmt w:val="bullet"/>
      <w:lvlText w:val="•"/>
      <w:lvlJc w:val="left"/>
      <w:pPr>
        <w:ind w:left="3300" w:hanging="188"/>
      </w:pPr>
      <w:rPr>
        <w:rFonts w:hint="default"/>
        <w:lang w:val="fr-FR" w:eastAsia="en-US" w:bidi="ar-SA"/>
      </w:rPr>
    </w:lvl>
    <w:lvl w:ilvl="6" w:tplc="7CAAFB62">
      <w:numFmt w:val="bullet"/>
      <w:lvlText w:val="•"/>
      <w:lvlJc w:val="left"/>
      <w:pPr>
        <w:ind w:left="3940" w:hanging="188"/>
      </w:pPr>
      <w:rPr>
        <w:rFonts w:hint="default"/>
        <w:lang w:val="fr-FR" w:eastAsia="en-US" w:bidi="ar-SA"/>
      </w:rPr>
    </w:lvl>
    <w:lvl w:ilvl="7" w:tplc="9E6E60B0">
      <w:numFmt w:val="bullet"/>
      <w:lvlText w:val="•"/>
      <w:lvlJc w:val="left"/>
      <w:pPr>
        <w:ind w:left="4580" w:hanging="188"/>
      </w:pPr>
      <w:rPr>
        <w:rFonts w:hint="default"/>
        <w:lang w:val="fr-FR" w:eastAsia="en-US" w:bidi="ar-SA"/>
      </w:rPr>
    </w:lvl>
    <w:lvl w:ilvl="8" w:tplc="9EF22078">
      <w:numFmt w:val="bullet"/>
      <w:lvlText w:val="•"/>
      <w:lvlJc w:val="left"/>
      <w:pPr>
        <w:ind w:left="5220" w:hanging="188"/>
      </w:pPr>
      <w:rPr>
        <w:rFonts w:hint="default"/>
        <w:lang w:val="fr-FR" w:eastAsia="en-US" w:bidi="ar-SA"/>
      </w:rPr>
    </w:lvl>
  </w:abstractNum>
  <w:abstractNum w:abstractNumId="1" w15:restartNumberingAfterBreak="0">
    <w:nsid w:val="62B9128C"/>
    <w:multiLevelType w:val="hybridMultilevel"/>
    <w:tmpl w:val="8A6232F8"/>
    <w:lvl w:ilvl="0" w:tplc="D6284FFE">
      <w:start w:val="2"/>
      <w:numFmt w:val="decimal"/>
      <w:lvlText w:val="%1."/>
      <w:lvlJc w:val="left"/>
      <w:pPr>
        <w:ind w:left="463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2C063B30"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 w:tplc="0C3CCBF2">
      <w:numFmt w:val="bullet"/>
      <w:lvlText w:val="•"/>
      <w:lvlJc w:val="left"/>
      <w:pPr>
        <w:ind w:left="2319" w:hanging="360"/>
      </w:pPr>
      <w:rPr>
        <w:rFonts w:hint="default"/>
        <w:lang w:val="fr-FR" w:eastAsia="en-US" w:bidi="ar-SA"/>
      </w:rPr>
    </w:lvl>
    <w:lvl w:ilvl="3" w:tplc="BEF8D74E">
      <w:numFmt w:val="bullet"/>
      <w:lvlText w:val="•"/>
      <w:lvlJc w:val="left"/>
      <w:pPr>
        <w:ind w:left="3249" w:hanging="360"/>
      </w:pPr>
      <w:rPr>
        <w:rFonts w:hint="default"/>
        <w:lang w:val="fr-FR" w:eastAsia="en-US" w:bidi="ar-SA"/>
      </w:rPr>
    </w:lvl>
    <w:lvl w:ilvl="4" w:tplc="59DCE5DE">
      <w:numFmt w:val="bullet"/>
      <w:lvlText w:val="•"/>
      <w:lvlJc w:val="left"/>
      <w:pPr>
        <w:ind w:left="4179" w:hanging="360"/>
      </w:pPr>
      <w:rPr>
        <w:rFonts w:hint="default"/>
        <w:lang w:val="fr-FR" w:eastAsia="en-US" w:bidi="ar-SA"/>
      </w:rPr>
    </w:lvl>
    <w:lvl w:ilvl="5" w:tplc="115E8F0C">
      <w:numFmt w:val="bullet"/>
      <w:lvlText w:val="•"/>
      <w:lvlJc w:val="left"/>
      <w:pPr>
        <w:ind w:left="5109" w:hanging="360"/>
      </w:pPr>
      <w:rPr>
        <w:rFonts w:hint="default"/>
        <w:lang w:val="fr-FR" w:eastAsia="en-US" w:bidi="ar-SA"/>
      </w:rPr>
    </w:lvl>
    <w:lvl w:ilvl="6" w:tplc="405EAB00">
      <w:numFmt w:val="bullet"/>
      <w:lvlText w:val="•"/>
      <w:lvlJc w:val="left"/>
      <w:pPr>
        <w:ind w:left="6039" w:hanging="360"/>
      </w:pPr>
      <w:rPr>
        <w:rFonts w:hint="default"/>
        <w:lang w:val="fr-FR" w:eastAsia="en-US" w:bidi="ar-SA"/>
      </w:rPr>
    </w:lvl>
    <w:lvl w:ilvl="7" w:tplc="8B081880">
      <w:numFmt w:val="bullet"/>
      <w:lvlText w:val="•"/>
      <w:lvlJc w:val="left"/>
      <w:pPr>
        <w:ind w:left="6968" w:hanging="360"/>
      </w:pPr>
      <w:rPr>
        <w:rFonts w:hint="default"/>
        <w:lang w:val="fr-FR" w:eastAsia="en-US" w:bidi="ar-SA"/>
      </w:rPr>
    </w:lvl>
    <w:lvl w:ilvl="8" w:tplc="378E8C24">
      <w:numFmt w:val="bullet"/>
      <w:lvlText w:val="•"/>
      <w:lvlJc w:val="left"/>
      <w:pPr>
        <w:ind w:left="7898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B6"/>
    <w:rsid w:val="001F18B6"/>
    <w:rsid w:val="005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4A31E52"/>
  <w15:docId w15:val="{3F5A648C-42B3-4E85-B96A-9F3C1E2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2" w:right="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520A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0A3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20A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0A31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- 537-Monteur_Electricien_CIELIS_Sophie</dc:title>
  <dc:creator>s.bayart</dc:creator>
  <cp:lastModifiedBy>Virginie AUTIN</cp:lastModifiedBy>
  <cp:revision>2</cp:revision>
  <dcterms:created xsi:type="dcterms:W3CDTF">2022-04-08T13:42:00Z</dcterms:created>
  <dcterms:modified xsi:type="dcterms:W3CDTF">2022-04-08T13:42:00Z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2022-04-08T00:00:00Z</vt:filetime>
  </property>
</Properties>
</file>