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A6F7" w14:textId="77777777" w:rsidR="0038415B" w:rsidRDefault="0038415B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7"/>
      </w:tblGrid>
      <w:tr w:rsidR="0038415B" w14:paraId="3EDC307E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388419BD" w14:textId="77777777" w:rsidR="0038415B" w:rsidRDefault="002B4968">
            <w:pPr>
              <w:pStyle w:val="TableParagraph"/>
              <w:spacing w:line="323" w:lineRule="exact"/>
              <w:ind w:left="276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38415B" w14:paraId="337B6513" w14:textId="77777777">
        <w:trPr>
          <w:trHeight w:val="268"/>
        </w:trPr>
        <w:tc>
          <w:tcPr>
            <w:tcW w:w="3262" w:type="dxa"/>
          </w:tcPr>
          <w:p w14:paraId="203D1A88" w14:textId="77777777" w:rsidR="0038415B" w:rsidRDefault="002B4968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poste</w:t>
            </w:r>
          </w:p>
        </w:tc>
        <w:tc>
          <w:tcPr>
            <w:tcW w:w="6507" w:type="dxa"/>
          </w:tcPr>
          <w:p w14:paraId="632F9531" w14:textId="77777777" w:rsidR="0038415B" w:rsidRDefault="002B4968" w:rsidP="002B4968">
            <w:pPr>
              <w:pStyle w:val="TableParagraph"/>
              <w:ind w:left="0"/>
            </w:pPr>
            <w:r>
              <w:t>Conducteur de Véhicule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Contrôle</w:t>
            </w:r>
            <w:r>
              <w:rPr>
                <w:spacing w:val="-1"/>
              </w:rPr>
              <w:t xml:space="preserve"> </w:t>
            </w:r>
            <w:r>
              <w:t>(H/F)</w:t>
            </w:r>
          </w:p>
        </w:tc>
      </w:tr>
      <w:tr w:rsidR="0038415B" w14:paraId="28A70AB0" w14:textId="77777777">
        <w:trPr>
          <w:trHeight w:val="268"/>
        </w:trPr>
        <w:tc>
          <w:tcPr>
            <w:tcW w:w="3262" w:type="dxa"/>
          </w:tcPr>
          <w:p w14:paraId="1FE14F70" w14:textId="77777777" w:rsidR="0038415B" w:rsidRDefault="002B4968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l’offre</w:t>
            </w:r>
          </w:p>
        </w:tc>
        <w:tc>
          <w:tcPr>
            <w:tcW w:w="6507" w:type="dxa"/>
          </w:tcPr>
          <w:p w14:paraId="21B144BF" w14:textId="737EEB73" w:rsidR="0038415B" w:rsidRDefault="002B496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 xml:space="preserve"> </w:t>
            </w:r>
            <w:r w:rsidRPr="002B4968">
              <w:t>OF</w:t>
            </w:r>
            <w:r w:rsidR="00E8631A" w:rsidRPr="002B4968">
              <w:t>546</w:t>
            </w:r>
          </w:p>
        </w:tc>
      </w:tr>
      <w:tr w:rsidR="0038415B" w14:paraId="4B280042" w14:textId="77777777">
        <w:trPr>
          <w:trHeight w:val="268"/>
        </w:trPr>
        <w:tc>
          <w:tcPr>
            <w:tcW w:w="3262" w:type="dxa"/>
          </w:tcPr>
          <w:p w14:paraId="2B51B75D" w14:textId="77777777" w:rsidR="0038415B" w:rsidRDefault="002B4968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 fin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validité</w:t>
            </w:r>
          </w:p>
        </w:tc>
        <w:tc>
          <w:tcPr>
            <w:tcW w:w="6507" w:type="dxa"/>
          </w:tcPr>
          <w:p w14:paraId="78F431D0" w14:textId="77777777" w:rsidR="0038415B" w:rsidRDefault="002B4968">
            <w:pPr>
              <w:pStyle w:val="TableParagraph"/>
            </w:pPr>
            <w:r>
              <w:t>28/04/2022</w:t>
            </w:r>
          </w:p>
        </w:tc>
      </w:tr>
      <w:tr w:rsidR="0038415B" w14:paraId="7A88C5A5" w14:textId="77777777">
        <w:trPr>
          <w:trHeight w:val="340"/>
        </w:trPr>
        <w:tc>
          <w:tcPr>
            <w:tcW w:w="9769" w:type="dxa"/>
            <w:gridSpan w:val="2"/>
            <w:shd w:val="clear" w:color="auto" w:fill="DBE4F0"/>
          </w:tcPr>
          <w:p w14:paraId="7396C822" w14:textId="77777777" w:rsidR="0038415B" w:rsidRDefault="002B4968">
            <w:pPr>
              <w:pStyle w:val="TableParagraph"/>
              <w:spacing w:line="320" w:lineRule="exact"/>
              <w:ind w:left="276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38415B" w14:paraId="23037C96" w14:textId="77777777">
        <w:trPr>
          <w:trHeight w:val="1612"/>
        </w:trPr>
        <w:tc>
          <w:tcPr>
            <w:tcW w:w="3262" w:type="dxa"/>
          </w:tcPr>
          <w:p w14:paraId="59D99441" w14:textId="77777777" w:rsidR="0038415B" w:rsidRDefault="002B4968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7" w:type="dxa"/>
          </w:tcPr>
          <w:p w14:paraId="0B19680B" w14:textId="77777777" w:rsidR="0038415B" w:rsidRDefault="002B4968">
            <w:pPr>
              <w:pStyle w:val="TableParagraph"/>
              <w:spacing w:line="240" w:lineRule="auto"/>
              <w:ind w:right="93"/>
              <w:jc w:val="both"/>
            </w:pPr>
            <w:proofErr w:type="spellStart"/>
            <w:r>
              <w:t>Streeteo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filiale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8"/>
              </w:rPr>
              <w:t xml:space="preserve"> </w:t>
            </w:r>
            <w:r>
              <w:t>groupe</w:t>
            </w:r>
            <w:r>
              <w:rPr>
                <w:spacing w:val="-8"/>
              </w:rPr>
              <w:t xml:space="preserve"> </w:t>
            </w:r>
            <w:r>
              <w:t>Indigo,</w:t>
            </w:r>
            <w:r>
              <w:rPr>
                <w:spacing w:val="-7"/>
              </w:rPr>
              <w:t xml:space="preserve"> </w:t>
            </w:r>
            <w:r>
              <w:t>est</w:t>
            </w:r>
            <w:r>
              <w:rPr>
                <w:spacing w:val="-9"/>
              </w:rPr>
              <w:t xml:space="preserve"> </w:t>
            </w:r>
            <w:r>
              <w:t>mandaté</w:t>
            </w:r>
            <w:r>
              <w:rPr>
                <w:spacing w:val="-10"/>
              </w:rPr>
              <w:t xml:space="preserve"> </w:t>
            </w:r>
            <w:r>
              <w:t>par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Ville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Paris</w:t>
            </w:r>
            <w:r>
              <w:rPr>
                <w:spacing w:val="-7"/>
              </w:rPr>
              <w:t xml:space="preserve"> </w:t>
            </w:r>
            <w:r>
              <w:t>pour</w:t>
            </w:r>
            <w:r>
              <w:rPr>
                <w:spacing w:val="-48"/>
              </w:rPr>
              <w:t xml:space="preserve"> </w:t>
            </w:r>
            <w:r>
              <w:t>gérer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stationnement</w:t>
            </w:r>
            <w:r>
              <w:rPr>
                <w:spacing w:val="1"/>
              </w:rPr>
              <w:t xml:space="preserve"> </w:t>
            </w:r>
            <w:r>
              <w:t>payant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voirie</w:t>
            </w:r>
            <w:r>
              <w:rPr>
                <w:spacing w:val="1"/>
              </w:rPr>
              <w:t xml:space="preserve"> </w:t>
            </w:r>
            <w:r>
              <w:t>depuis</w:t>
            </w:r>
            <w:r>
              <w:rPr>
                <w:spacing w:val="1"/>
              </w:rPr>
              <w:t xml:space="preserve"> </w:t>
            </w:r>
            <w:proofErr w:type="gramStart"/>
            <w:r>
              <w:t>Janvier</w:t>
            </w:r>
            <w:proofErr w:type="gramEnd"/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contrôles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font</w:t>
            </w:r>
            <w:r>
              <w:rPr>
                <w:spacing w:val="-10"/>
              </w:rPr>
              <w:t xml:space="preserve"> </w:t>
            </w:r>
            <w:r>
              <w:t>via</w:t>
            </w:r>
            <w:r>
              <w:rPr>
                <w:spacing w:val="-10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Agents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contrôle</w:t>
            </w:r>
            <w:r>
              <w:rPr>
                <w:spacing w:val="-10"/>
              </w:rPr>
              <w:t xml:space="preserve"> </w:t>
            </w:r>
            <w:r>
              <w:t>piétons</w:t>
            </w:r>
            <w:r>
              <w:rPr>
                <w:spacing w:val="-11"/>
              </w:rPr>
              <w:t xml:space="preserve"> </w:t>
            </w:r>
            <w:r>
              <w:t>et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8"/>
              </w:rPr>
              <w:t xml:space="preserve"> </w:t>
            </w:r>
            <w:r>
              <w:t>Conducteurs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véhicules</w:t>
            </w:r>
            <w:r>
              <w:rPr>
                <w:spacing w:val="-5"/>
              </w:rPr>
              <w:t xml:space="preserve"> </w:t>
            </w:r>
            <w:r>
              <w:t>LAPI</w:t>
            </w:r>
            <w:r>
              <w:rPr>
                <w:spacing w:val="-6"/>
              </w:rPr>
              <w:t xml:space="preserve"> </w:t>
            </w:r>
            <w:r>
              <w:t>(Lecture</w:t>
            </w:r>
            <w:r>
              <w:rPr>
                <w:spacing w:val="-7"/>
              </w:rPr>
              <w:t xml:space="preserve"> </w:t>
            </w:r>
            <w:r>
              <w:t>Automatisée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Plaques</w:t>
            </w:r>
            <w:r>
              <w:rPr>
                <w:spacing w:val="-5"/>
              </w:rPr>
              <w:t xml:space="preserve"> </w:t>
            </w:r>
            <w:r>
              <w:t>d’Immatriculation).</w:t>
            </w:r>
            <w:r>
              <w:rPr>
                <w:spacing w:val="-47"/>
              </w:rPr>
              <w:t xml:space="preserve"> </w:t>
            </w:r>
            <w:r>
              <w:t>L’activité</w:t>
            </w:r>
            <w:r>
              <w:rPr>
                <w:spacing w:val="-4"/>
              </w:rPr>
              <w:t xml:space="preserve"> </w:t>
            </w:r>
            <w:r>
              <w:t>étant réglementée, tous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agents</w:t>
            </w:r>
            <w:r>
              <w:rPr>
                <w:spacing w:val="-3"/>
              </w:rPr>
              <w:t xml:space="preserve"> </w:t>
            </w:r>
            <w:r>
              <w:t>doivent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1"/>
              </w:rPr>
              <w:t xml:space="preserve"> </w:t>
            </w:r>
            <w:r>
              <w:t>assermentés</w:t>
            </w:r>
          </w:p>
          <w:p w14:paraId="68B92D15" w14:textId="77777777" w:rsidR="0038415B" w:rsidRDefault="002B4968">
            <w:pPr>
              <w:pStyle w:val="TableParagraph"/>
              <w:spacing w:line="250" w:lineRule="exact"/>
              <w:jc w:val="both"/>
            </w:pPr>
            <w:proofErr w:type="gramStart"/>
            <w:r>
              <w:t>avant</w:t>
            </w:r>
            <w:proofErr w:type="gramEnd"/>
            <w:r>
              <w:t xml:space="preserve"> d’être</w:t>
            </w:r>
            <w:r>
              <w:rPr>
                <w:spacing w:val="-3"/>
              </w:rPr>
              <w:t xml:space="preserve"> </w:t>
            </w:r>
            <w:r>
              <w:t>embauchés.</w:t>
            </w:r>
          </w:p>
        </w:tc>
      </w:tr>
      <w:tr w:rsidR="0038415B" w14:paraId="45E0FA64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57CF46EE" w14:textId="77777777" w:rsidR="0038415B" w:rsidRDefault="002B4968">
            <w:pPr>
              <w:pStyle w:val="TableParagraph"/>
              <w:spacing w:line="323" w:lineRule="exact"/>
              <w:ind w:left="276" w:right="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38415B" w14:paraId="2686F501" w14:textId="77777777">
        <w:trPr>
          <w:trHeight w:val="268"/>
        </w:trPr>
        <w:tc>
          <w:tcPr>
            <w:tcW w:w="3262" w:type="dxa"/>
          </w:tcPr>
          <w:p w14:paraId="62F2B7AD" w14:textId="77777777" w:rsidR="0038415B" w:rsidRDefault="002B4968">
            <w:pPr>
              <w:pStyle w:val="TableParagraph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de contrat</w:t>
            </w:r>
          </w:p>
        </w:tc>
        <w:tc>
          <w:tcPr>
            <w:tcW w:w="6507" w:type="dxa"/>
          </w:tcPr>
          <w:p w14:paraId="147D5087" w14:textId="77777777" w:rsidR="0038415B" w:rsidRDefault="002B4968">
            <w:pPr>
              <w:pStyle w:val="TableParagraph"/>
            </w:pPr>
            <w:r>
              <w:t>CDI</w:t>
            </w:r>
          </w:p>
        </w:tc>
      </w:tr>
      <w:tr w:rsidR="0038415B" w14:paraId="459B9F9E" w14:textId="77777777">
        <w:trPr>
          <w:trHeight w:val="268"/>
        </w:trPr>
        <w:tc>
          <w:tcPr>
            <w:tcW w:w="3262" w:type="dxa"/>
          </w:tcPr>
          <w:p w14:paraId="2646C46B" w14:textId="77777777" w:rsidR="0038415B" w:rsidRDefault="002B4968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7" w:type="dxa"/>
          </w:tcPr>
          <w:p w14:paraId="03EA1105" w14:textId="77777777" w:rsidR="0038415B" w:rsidRDefault="002B4968">
            <w:pPr>
              <w:pStyle w:val="TableParagraph"/>
            </w:pPr>
            <w:r>
              <w:t>151,67</w:t>
            </w:r>
          </w:p>
        </w:tc>
      </w:tr>
      <w:tr w:rsidR="0038415B" w14:paraId="1B1E6441" w14:textId="77777777">
        <w:trPr>
          <w:trHeight w:val="1902"/>
        </w:trPr>
        <w:tc>
          <w:tcPr>
            <w:tcW w:w="3262" w:type="dxa"/>
          </w:tcPr>
          <w:p w14:paraId="7E475014" w14:textId="77777777" w:rsidR="0038415B" w:rsidRDefault="002B4968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7" w:type="dxa"/>
          </w:tcPr>
          <w:p w14:paraId="10D80DBF" w14:textId="77777777" w:rsidR="0038415B" w:rsidRDefault="002B4968">
            <w:pPr>
              <w:pStyle w:val="TableParagraph"/>
              <w:spacing w:line="265" w:lineRule="exact"/>
            </w:pPr>
            <w:r>
              <w:rPr>
                <w:u w:val="single"/>
              </w:rPr>
              <w:t>Jours travaillés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proofErr w:type="gramStart"/>
            <w:r>
              <w:t>Samedi</w:t>
            </w:r>
            <w:proofErr w:type="gramEnd"/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4B94233D" w14:textId="77777777" w:rsidR="0038415B" w:rsidRDefault="002B496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left="827" w:hanging="361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jours travaillés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semaine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0D18C69C" w14:textId="77777777" w:rsidR="0038415B" w:rsidRDefault="002B496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237" w:lineRule="auto"/>
              <w:ind w:right="3601" w:firstLine="360"/>
            </w:pPr>
            <w:r>
              <w:t>1 samedi travaillé sur 2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Amplitude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horaire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9h –</w:t>
            </w:r>
            <w:r>
              <w:rPr>
                <w:spacing w:val="-2"/>
              </w:rPr>
              <w:t xml:space="preserve"> </w:t>
            </w:r>
            <w:r>
              <w:t>20h.</w:t>
            </w:r>
          </w:p>
          <w:p w14:paraId="0A881449" w14:textId="77777777" w:rsidR="0038415B" w:rsidRDefault="002B4968">
            <w:pPr>
              <w:pStyle w:val="TableParagraph"/>
              <w:spacing w:before="1" w:line="240" w:lineRule="auto"/>
              <w:ind w:right="521"/>
            </w:pPr>
            <w:r>
              <w:t>Les agents alternent entre 2 cycles : Soit 9h – 16h ; Soit 13h – 20h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pause déjeuner</w:t>
            </w:r>
            <w:r>
              <w:rPr>
                <w:spacing w:val="-2"/>
              </w:rPr>
              <w:t xml:space="preserve"> </w:t>
            </w:r>
            <w:r>
              <w:t>(durée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min) est</w:t>
            </w:r>
            <w:r>
              <w:rPr>
                <w:spacing w:val="-2"/>
              </w:rPr>
              <w:t xml:space="preserve"> </w:t>
            </w:r>
            <w:r>
              <w:t>rémunérée.</w:t>
            </w:r>
          </w:p>
          <w:p w14:paraId="217EDE2F" w14:textId="77777777" w:rsidR="0038415B" w:rsidRDefault="002B4968">
            <w:pPr>
              <w:pStyle w:val="TableParagraph"/>
              <w:spacing w:before="1" w:line="252" w:lineRule="exact"/>
            </w:pPr>
            <w:r>
              <w:t>Alternance</w:t>
            </w:r>
            <w:r>
              <w:rPr>
                <w:spacing w:val="-1"/>
              </w:rPr>
              <w:t xml:space="preserve"> </w:t>
            </w:r>
            <w:r>
              <w:t>des cycles</w:t>
            </w:r>
            <w:r>
              <w:rPr>
                <w:spacing w:val="-3"/>
              </w:rPr>
              <w:t xml:space="preserve"> </w:t>
            </w:r>
            <w:r>
              <w:t>toutes les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semaines.</w:t>
            </w:r>
          </w:p>
        </w:tc>
      </w:tr>
      <w:tr w:rsidR="0038415B" w14:paraId="0B59199F" w14:textId="77777777">
        <w:trPr>
          <w:trHeight w:val="268"/>
        </w:trPr>
        <w:tc>
          <w:tcPr>
            <w:tcW w:w="3262" w:type="dxa"/>
          </w:tcPr>
          <w:p w14:paraId="77F8C769" w14:textId="77777777" w:rsidR="0038415B" w:rsidRDefault="002B4968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7" w:type="dxa"/>
          </w:tcPr>
          <w:p w14:paraId="1E06F105" w14:textId="77777777" w:rsidR="0038415B" w:rsidRDefault="002B4968">
            <w:pPr>
              <w:pStyle w:val="TableParagraph"/>
            </w:pPr>
            <w:r>
              <w:t>Mai-juin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38415B" w14:paraId="33B7B9AD" w14:textId="77777777">
        <w:trPr>
          <w:trHeight w:val="268"/>
        </w:trPr>
        <w:tc>
          <w:tcPr>
            <w:tcW w:w="3262" w:type="dxa"/>
          </w:tcPr>
          <w:p w14:paraId="7438A334" w14:textId="77777777" w:rsidR="0038415B" w:rsidRDefault="002B4968">
            <w:pPr>
              <w:pStyle w:val="TableParagraph"/>
            </w:pPr>
            <w:r>
              <w:t>Lieu de</w:t>
            </w:r>
            <w:r>
              <w:rPr>
                <w:spacing w:val="-2"/>
              </w:rPr>
              <w:t xml:space="preserve"> </w:t>
            </w:r>
            <w:r>
              <w:t>travail 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7" w:type="dxa"/>
          </w:tcPr>
          <w:p w14:paraId="3BD9F5CE" w14:textId="77777777" w:rsidR="0038415B" w:rsidRDefault="002B4968">
            <w:pPr>
              <w:pStyle w:val="TableParagraph"/>
            </w:pPr>
            <w:r>
              <w:t>Paris</w:t>
            </w:r>
          </w:p>
        </w:tc>
      </w:tr>
      <w:tr w:rsidR="0038415B" w14:paraId="076A03FC" w14:textId="77777777">
        <w:trPr>
          <w:trHeight w:val="268"/>
        </w:trPr>
        <w:tc>
          <w:tcPr>
            <w:tcW w:w="3262" w:type="dxa"/>
          </w:tcPr>
          <w:p w14:paraId="2A5AF385" w14:textId="77777777" w:rsidR="0038415B" w:rsidRDefault="002B4968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7" w:type="dxa"/>
          </w:tcPr>
          <w:p w14:paraId="7E3D0EB4" w14:textId="77777777" w:rsidR="0038415B" w:rsidRDefault="002B4968">
            <w:pPr>
              <w:pStyle w:val="TableParagraph"/>
            </w:pPr>
            <w:r>
              <w:t>Smic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prime</w:t>
            </w:r>
            <w:r>
              <w:rPr>
                <w:spacing w:val="-2"/>
              </w:rPr>
              <w:t xml:space="preserve"> </w:t>
            </w:r>
            <w:r>
              <w:t>mensuelle (en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250 € bruts/mois)</w:t>
            </w:r>
          </w:p>
        </w:tc>
      </w:tr>
      <w:tr w:rsidR="0038415B" w14:paraId="55CECB99" w14:textId="77777777">
        <w:trPr>
          <w:trHeight w:val="1881"/>
        </w:trPr>
        <w:tc>
          <w:tcPr>
            <w:tcW w:w="3262" w:type="dxa"/>
          </w:tcPr>
          <w:p w14:paraId="09277FF1" w14:textId="77777777" w:rsidR="0038415B" w:rsidRDefault="002B4968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7" w:type="dxa"/>
          </w:tcPr>
          <w:p w14:paraId="4B63E62A" w14:textId="77777777" w:rsidR="0038415B" w:rsidRDefault="002B4968">
            <w:pPr>
              <w:pStyle w:val="TableParagraph"/>
              <w:spacing w:line="240" w:lineRule="auto"/>
              <w:ind w:right="93"/>
              <w:jc w:val="both"/>
            </w:pPr>
            <w:r>
              <w:t>Rattaché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Chef</w:t>
            </w:r>
            <w:r>
              <w:rPr>
                <w:spacing w:val="-8"/>
              </w:rPr>
              <w:t xml:space="preserve"> </w:t>
            </w:r>
            <w:r>
              <w:t>d’équipe,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mission</w:t>
            </w:r>
            <w:r>
              <w:rPr>
                <w:spacing w:val="-9"/>
              </w:rPr>
              <w:t xml:space="preserve"> </w:t>
            </w:r>
            <w:r>
              <w:t>est</w:t>
            </w:r>
            <w:r>
              <w:rPr>
                <w:spacing w:val="-7"/>
              </w:rPr>
              <w:t xml:space="preserve"> </w:t>
            </w:r>
            <w:r>
              <w:t>d’assurer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pré</w:t>
            </w:r>
            <w:r>
              <w:rPr>
                <w:spacing w:val="-6"/>
              </w:rPr>
              <w:t xml:space="preserve"> </w:t>
            </w:r>
            <w:r>
              <w:t>contrôle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47"/>
              </w:rPr>
              <w:t xml:space="preserve"> </w:t>
            </w:r>
            <w:r>
              <w:t>stationnement payant en voirie grâce à la Lecture Automatisée des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Plaques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d’Immatriculation</w:t>
            </w:r>
            <w:r>
              <w:rPr>
                <w:spacing w:val="-12"/>
              </w:rPr>
              <w:t xml:space="preserve"> </w:t>
            </w:r>
            <w:r>
              <w:t>(LAPI),</w:t>
            </w:r>
            <w:r>
              <w:rPr>
                <w:spacing w:val="-11"/>
              </w:rPr>
              <w:t xml:space="preserve"> </w:t>
            </w:r>
            <w:r>
              <w:t>suivant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parcours</w:t>
            </w:r>
            <w:r>
              <w:rPr>
                <w:spacing w:val="-13"/>
              </w:rPr>
              <w:t xml:space="preserve"> </w:t>
            </w:r>
            <w:r>
              <w:t>communiqué</w:t>
            </w:r>
            <w:r>
              <w:rPr>
                <w:spacing w:val="-9"/>
              </w:rPr>
              <w:t xml:space="preserve"> </w:t>
            </w:r>
            <w:r>
              <w:t>par</w:t>
            </w:r>
            <w:r>
              <w:rPr>
                <w:spacing w:val="-47"/>
              </w:rPr>
              <w:t xml:space="preserve"> </w:t>
            </w:r>
            <w:r>
              <w:t>l’encadrement tout en assurant une conduite lente (30km/heure) sur</w:t>
            </w:r>
            <w:r>
              <w:rPr>
                <w:spacing w:val="1"/>
              </w:rPr>
              <w:t xml:space="preserve"> </w:t>
            </w:r>
            <w:r>
              <w:t>véhicule</w:t>
            </w:r>
            <w:r>
              <w:rPr>
                <w:spacing w:val="-3"/>
              </w:rPr>
              <w:t xml:space="preserve"> </w:t>
            </w:r>
            <w:r>
              <w:t>automatique.</w:t>
            </w:r>
          </w:p>
          <w:p w14:paraId="5281BA24" w14:textId="77777777" w:rsidR="0038415B" w:rsidRDefault="002B4968">
            <w:pPr>
              <w:pStyle w:val="TableParagraph"/>
              <w:spacing w:line="270" w:lineRule="atLeast"/>
              <w:ind w:right="95"/>
              <w:jc w:val="both"/>
            </w:pPr>
            <w:r>
              <w:t>Le conducteur doit aussi s’assurer de la qualité des images capturées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alerter</w:t>
            </w:r>
            <w:r>
              <w:rPr>
                <w:spacing w:val="-5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encadrement</w:t>
            </w:r>
            <w:r>
              <w:rPr>
                <w:spacing w:val="-2"/>
              </w:rPr>
              <w:t xml:space="preserve"> </w:t>
            </w:r>
            <w:r>
              <w:t>en cas</w:t>
            </w:r>
            <w:r>
              <w:rPr>
                <w:spacing w:val="-2"/>
              </w:rPr>
              <w:t xml:space="preserve"> </w:t>
            </w:r>
            <w:r>
              <w:t>de dysfonctionnement.</w:t>
            </w:r>
          </w:p>
        </w:tc>
      </w:tr>
      <w:tr w:rsidR="0038415B" w14:paraId="28857019" w14:textId="77777777">
        <w:trPr>
          <w:trHeight w:val="1094"/>
        </w:trPr>
        <w:tc>
          <w:tcPr>
            <w:tcW w:w="3262" w:type="dxa"/>
          </w:tcPr>
          <w:p w14:paraId="79658239" w14:textId="77777777" w:rsidR="0038415B" w:rsidRDefault="002B4968">
            <w:pPr>
              <w:pStyle w:val="TableParagraph"/>
              <w:spacing w:line="264" w:lineRule="exact"/>
            </w:pPr>
            <w:r>
              <w:t>Contraintes</w:t>
            </w:r>
          </w:p>
        </w:tc>
        <w:tc>
          <w:tcPr>
            <w:tcW w:w="6507" w:type="dxa"/>
          </w:tcPr>
          <w:p w14:paraId="4641B626" w14:textId="77777777" w:rsidR="0038415B" w:rsidRDefault="002B4968">
            <w:pPr>
              <w:pStyle w:val="TableParagraph"/>
              <w:numPr>
                <w:ilvl w:val="0"/>
                <w:numId w:val="6"/>
              </w:numPr>
              <w:tabs>
                <w:tab w:val="left" w:pos="877"/>
                <w:tab w:val="left" w:pos="878"/>
              </w:tabs>
              <w:spacing w:line="240" w:lineRule="auto"/>
              <w:ind w:right="95" w:hanging="360"/>
            </w:pPr>
            <w:r>
              <w:tab/>
              <w:t>Conduite</w:t>
            </w:r>
            <w:r>
              <w:rPr>
                <w:spacing w:val="42"/>
              </w:rPr>
              <w:t xml:space="preserve"> </w:t>
            </w:r>
            <w:r>
              <w:t>d’un</w:t>
            </w:r>
            <w:r>
              <w:rPr>
                <w:spacing w:val="39"/>
              </w:rPr>
              <w:t xml:space="preserve"> </w:t>
            </w:r>
            <w:r>
              <w:t>véhicule</w:t>
            </w:r>
            <w:r>
              <w:rPr>
                <w:spacing w:val="42"/>
              </w:rPr>
              <w:t xml:space="preserve"> </w:t>
            </w:r>
            <w:r>
              <w:t>électrique</w:t>
            </w:r>
            <w:r>
              <w:rPr>
                <w:spacing w:val="39"/>
              </w:rPr>
              <w:t xml:space="preserve"> </w:t>
            </w:r>
            <w:r>
              <w:t>(attention</w:t>
            </w:r>
            <w:r>
              <w:rPr>
                <w:spacing w:val="39"/>
              </w:rPr>
              <w:t xml:space="preserve"> </w:t>
            </w:r>
            <w:r>
              <w:t>accrue</w:t>
            </w:r>
            <w:r>
              <w:rPr>
                <w:spacing w:val="42"/>
              </w:rPr>
              <w:t xml:space="preserve"> </w:t>
            </w:r>
            <w:r>
              <w:t>aux</w:t>
            </w:r>
            <w:r>
              <w:rPr>
                <w:spacing w:val="-47"/>
              </w:rPr>
              <w:t xml:space="preserve"> </w:t>
            </w:r>
            <w:r>
              <w:t>piétons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fait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silencieux du</w:t>
            </w:r>
            <w:r>
              <w:rPr>
                <w:spacing w:val="-2"/>
              </w:rPr>
              <w:t xml:space="preserve"> </w:t>
            </w:r>
            <w:r>
              <w:t>véhicule)</w:t>
            </w:r>
          </w:p>
          <w:p w14:paraId="61F5A9F1" w14:textId="77777777" w:rsidR="0038415B" w:rsidRDefault="002B496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  <w:ind w:right="95" w:hanging="360"/>
            </w:pPr>
            <w:r>
              <w:t>Assermentation</w:t>
            </w:r>
            <w:r>
              <w:rPr>
                <w:spacing w:val="15"/>
              </w:rPr>
              <w:t xml:space="preserve"> </w:t>
            </w:r>
            <w:r>
              <w:t>au</w:t>
            </w:r>
            <w:r>
              <w:rPr>
                <w:spacing w:val="13"/>
              </w:rPr>
              <w:t xml:space="preserve"> </w:t>
            </w:r>
            <w:r>
              <w:t>tribunal</w:t>
            </w:r>
            <w:r>
              <w:rPr>
                <w:spacing w:val="14"/>
              </w:rPr>
              <w:t xml:space="preserve"> </w:t>
            </w:r>
            <w:r>
              <w:t>requise</w:t>
            </w:r>
            <w:r>
              <w:rPr>
                <w:spacing w:val="12"/>
              </w:rPr>
              <w:t xml:space="preserve"> </w:t>
            </w:r>
            <w:r>
              <w:t>pour</w:t>
            </w:r>
            <w:r>
              <w:rPr>
                <w:spacing w:val="12"/>
              </w:rPr>
              <w:t xml:space="preserve"> </w:t>
            </w:r>
            <w:r>
              <w:t>l’embauche</w:t>
            </w:r>
            <w:r>
              <w:rPr>
                <w:spacing w:val="14"/>
              </w:rPr>
              <w:t xml:space="preserve"> </w:t>
            </w:r>
            <w:r>
              <w:t>(voir</w:t>
            </w:r>
            <w:r>
              <w:rPr>
                <w:spacing w:val="-47"/>
              </w:rPr>
              <w:t xml:space="preserve"> </w:t>
            </w:r>
            <w:r>
              <w:t>prérequis)</w:t>
            </w:r>
          </w:p>
        </w:tc>
      </w:tr>
      <w:tr w:rsidR="0038415B" w14:paraId="1E2FB6A3" w14:textId="77777777">
        <w:trPr>
          <w:trHeight w:val="1612"/>
        </w:trPr>
        <w:tc>
          <w:tcPr>
            <w:tcW w:w="3262" w:type="dxa"/>
          </w:tcPr>
          <w:p w14:paraId="222A37FD" w14:textId="77777777" w:rsidR="0038415B" w:rsidRDefault="002B4968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4"/>
              </w:rPr>
              <w:t xml:space="preserve"> </w:t>
            </w:r>
            <w:r>
              <w:t>de recrutement</w:t>
            </w:r>
          </w:p>
        </w:tc>
        <w:tc>
          <w:tcPr>
            <w:tcW w:w="6507" w:type="dxa"/>
          </w:tcPr>
          <w:p w14:paraId="48B2B4A2" w14:textId="77777777" w:rsidR="0038415B" w:rsidRDefault="002B4968">
            <w:pPr>
              <w:pStyle w:val="TableParagraph"/>
              <w:spacing w:line="265" w:lineRule="exact"/>
            </w:pPr>
            <w:r>
              <w:t>Participation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réunion</w:t>
            </w:r>
            <w:r>
              <w:rPr>
                <w:spacing w:val="-1"/>
              </w:rPr>
              <w:t xml:space="preserve"> </w:t>
            </w:r>
            <w:r>
              <w:t>collective de</w:t>
            </w:r>
            <w:r>
              <w:rPr>
                <w:spacing w:val="-3"/>
              </w:rPr>
              <w:t xml:space="preserve"> </w:t>
            </w:r>
            <w:r>
              <w:t>recrutement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0AC88EE2" w14:textId="77777777" w:rsidR="0038415B" w:rsidRDefault="002B4968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40" w:lineRule="auto"/>
              <w:ind w:left="223"/>
            </w:pPr>
            <w:r>
              <w:t>Quizz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smartphone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entretiens</w:t>
            </w:r>
            <w:r>
              <w:rPr>
                <w:spacing w:val="-3"/>
              </w:rPr>
              <w:t xml:space="preserve"> </w:t>
            </w:r>
            <w:r>
              <w:t>avec les</w:t>
            </w:r>
            <w:r>
              <w:rPr>
                <w:spacing w:val="-1"/>
              </w:rPr>
              <w:t xml:space="preserve"> </w:t>
            </w:r>
            <w:r>
              <w:t>binômes</w:t>
            </w:r>
          </w:p>
          <w:p w14:paraId="4B1E3A62" w14:textId="77777777" w:rsidR="0038415B" w:rsidRDefault="002B4968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40" w:lineRule="auto"/>
              <w:ind w:right="94" w:firstLine="0"/>
            </w:pPr>
            <w:r>
              <w:t>Les retours des entretiens et des tests seront communiqués en fin de</w:t>
            </w:r>
            <w:r>
              <w:rPr>
                <w:spacing w:val="-47"/>
              </w:rPr>
              <w:t xml:space="preserve"> </w:t>
            </w:r>
            <w:r>
              <w:t>matinée</w:t>
            </w:r>
          </w:p>
          <w:p w14:paraId="61B2A9FA" w14:textId="67B0354F" w:rsidR="0038415B" w:rsidRPr="00EE3D70" w:rsidRDefault="002B4968">
            <w:pPr>
              <w:pStyle w:val="TableParagraph"/>
              <w:spacing w:line="270" w:lineRule="atLeast"/>
              <w:rPr>
                <w:b/>
                <w:bCs/>
              </w:rPr>
            </w:pPr>
            <w:r w:rsidRPr="00EE3D70">
              <w:rPr>
                <w:b/>
                <w:bCs/>
                <w:color w:val="FF0000"/>
              </w:rPr>
              <w:t>Point</w:t>
            </w:r>
            <w:r w:rsidRPr="00EE3D70">
              <w:rPr>
                <w:b/>
                <w:bCs/>
                <w:color w:val="FF0000"/>
                <w:spacing w:val="-10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d’attention</w:t>
            </w:r>
            <w:r w:rsidRPr="00EE3D70">
              <w:rPr>
                <w:b/>
                <w:bCs/>
                <w:color w:val="FF0000"/>
                <w:spacing w:val="-3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:</w:t>
            </w:r>
            <w:r w:rsidRPr="00EE3D70">
              <w:rPr>
                <w:b/>
                <w:bCs/>
                <w:color w:val="FF0000"/>
                <w:spacing w:val="-9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Se</w:t>
            </w:r>
            <w:r w:rsidRPr="00EE3D70">
              <w:rPr>
                <w:b/>
                <w:bCs/>
                <w:color w:val="FF0000"/>
                <w:spacing w:val="-8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munir</w:t>
            </w:r>
            <w:r w:rsidRPr="00EE3D70">
              <w:rPr>
                <w:b/>
                <w:bCs/>
                <w:color w:val="FF0000"/>
                <w:spacing w:val="-6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d’un</w:t>
            </w:r>
            <w:r w:rsidRPr="00EE3D70">
              <w:rPr>
                <w:b/>
                <w:bCs/>
                <w:color w:val="FF0000"/>
                <w:spacing w:val="-8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smartphone</w:t>
            </w:r>
            <w:r w:rsidRPr="00EE3D70">
              <w:rPr>
                <w:b/>
                <w:bCs/>
                <w:color w:val="FF0000"/>
                <w:spacing w:val="-6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(avec</w:t>
            </w:r>
            <w:r w:rsidRPr="00EE3D70">
              <w:rPr>
                <w:b/>
                <w:bCs/>
                <w:color w:val="FF0000"/>
                <w:spacing w:val="-6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lecteur</w:t>
            </w:r>
            <w:r w:rsidRPr="00EE3D70">
              <w:rPr>
                <w:b/>
                <w:bCs/>
                <w:color w:val="FF0000"/>
                <w:spacing w:val="-7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de</w:t>
            </w:r>
            <w:r w:rsidRPr="00EE3D70">
              <w:rPr>
                <w:b/>
                <w:bCs/>
                <w:color w:val="FF0000"/>
                <w:spacing w:val="-6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QR</w:t>
            </w:r>
            <w:r w:rsidRPr="00EE3D70">
              <w:rPr>
                <w:b/>
                <w:bCs/>
                <w:color w:val="FF0000"/>
                <w:spacing w:val="-8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code</w:t>
            </w:r>
            <w:r w:rsidRPr="00EE3D70">
              <w:rPr>
                <w:b/>
                <w:bCs/>
                <w:color w:val="FF0000"/>
                <w:spacing w:val="-46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pour</w:t>
            </w:r>
            <w:r w:rsidRPr="00EE3D70">
              <w:rPr>
                <w:b/>
                <w:bCs/>
                <w:color w:val="FF0000"/>
                <w:spacing w:val="-1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le</w:t>
            </w:r>
            <w:r w:rsidRPr="00EE3D70">
              <w:rPr>
                <w:b/>
                <w:bCs/>
                <w:color w:val="FF0000"/>
                <w:spacing w:val="-2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test)</w:t>
            </w:r>
            <w:r w:rsidRPr="00EE3D70">
              <w:rPr>
                <w:b/>
                <w:bCs/>
                <w:color w:val="FF0000"/>
                <w:spacing w:val="-2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et</w:t>
            </w:r>
            <w:r w:rsidRPr="00EE3D70">
              <w:rPr>
                <w:b/>
                <w:bCs/>
                <w:color w:val="FF0000"/>
                <w:spacing w:val="1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réserver sa</w:t>
            </w:r>
            <w:r w:rsidRPr="00EE3D70">
              <w:rPr>
                <w:b/>
                <w:bCs/>
                <w:color w:val="FF0000"/>
                <w:spacing w:val="-4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journée du</w:t>
            </w:r>
            <w:r w:rsidRPr="00EE3D70">
              <w:rPr>
                <w:b/>
                <w:bCs/>
                <w:color w:val="FF0000"/>
                <w:spacing w:val="-2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1</w:t>
            </w:r>
            <w:r w:rsidR="00EE3D70" w:rsidRPr="00EE3D70">
              <w:rPr>
                <w:b/>
                <w:bCs/>
                <w:color w:val="FF0000"/>
              </w:rPr>
              <w:t>3</w:t>
            </w:r>
            <w:r w:rsidRPr="00EE3D70">
              <w:rPr>
                <w:b/>
                <w:bCs/>
                <w:color w:val="FF0000"/>
              </w:rPr>
              <w:t>-05-22 (de</w:t>
            </w:r>
            <w:r w:rsidRPr="00EE3D70">
              <w:rPr>
                <w:b/>
                <w:bCs/>
                <w:color w:val="FF0000"/>
                <w:spacing w:val="-2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9h00</w:t>
            </w:r>
            <w:r w:rsidRPr="00EE3D70">
              <w:rPr>
                <w:b/>
                <w:bCs/>
                <w:color w:val="FF0000"/>
                <w:spacing w:val="3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à</w:t>
            </w:r>
            <w:r w:rsidRPr="00EE3D70">
              <w:rPr>
                <w:b/>
                <w:bCs/>
                <w:color w:val="FF0000"/>
                <w:spacing w:val="-5"/>
              </w:rPr>
              <w:t xml:space="preserve"> </w:t>
            </w:r>
            <w:r w:rsidRPr="00EE3D70">
              <w:rPr>
                <w:b/>
                <w:bCs/>
                <w:color w:val="FF0000"/>
              </w:rPr>
              <w:t>13h00)</w:t>
            </w:r>
          </w:p>
        </w:tc>
      </w:tr>
    </w:tbl>
    <w:p w14:paraId="277E4463" w14:textId="77777777" w:rsidR="0038415B" w:rsidRDefault="0038415B">
      <w:pPr>
        <w:spacing w:line="270" w:lineRule="atLeast"/>
        <w:sectPr w:rsidR="0038415B">
          <w:headerReference w:type="default" r:id="rId7"/>
          <w:footerReference w:type="default" r:id="rId8"/>
          <w:type w:val="continuous"/>
          <w:pgSz w:w="11910" w:h="16840"/>
          <w:pgMar w:top="1660" w:right="740" w:bottom="860" w:left="1160" w:header="512" w:footer="674" w:gutter="0"/>
          <w:pgNumType w:start="1"/>
          <w:cols w:space="720"/>
        </w:sectPr>
      </w:pPr>
    </w:p>
    <w:p w14:paraId="32125425" w14:textId="77777777" w:rsidR="0038415B" w:rsidRDefault="0038415B">
      <w:pPr>
        <w:pStyle w:val="Corpsdetexte"/>
        <w:rPr>
          <w:rFonts w:ascii="Times New Roman"/>
        </w:rPr>
      </w:pPr>
    </w:p>
    <w:p w14:paraId="0432E28A" w14:textId="77777777" w:rsidR="0038415B" w:rsidRDefault="0038415B">
      <w:pPr>
        <w:pStyle w:val="Corpsdetexte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7"/>
      </w:tblGrid>
      <w:tr w:rsidR="0038415B" w14:paraId="42350345" w14:textId="77777777">
        <w:trPr>
          <w:trHeight w:val="805"/>
        </w:trPr>
        <w:tc>
          <w:tcPr>
            <w:tcW w:w="3262" w:type="dxa"/>
          </w:tcPr>
          <w:p w14:paraId="2F298C78" w14:textId="77777777" w:rsidR="0038415B" w:rsidRDefault="0038415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507" w:type="dxa"/>
          </w:tcPr>
          <w:p w14:paraId="67FEA43E" w14:textId="77777777" w:rsidR="0038415B" w:rsidRDefault="002B4968">
            <w:pPr>
              <w:pStyle w:val="TableParagraph"/>
              <w:spacing w:line="240" w:lineRule="auto"/>
              <w:ind w:right="381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Un dossier d’embauche à compléter sera donné à celles et ceux</w:t>
            </w:r>
            <w:r>
              <w:rPr>
                <w:spacing w:val="1"/>
              </w:rPr>
              <w:t xml:space="preserve"> </w:t>
            </w:r>
            <w:r>
              <w:t>ayant été</w:t>
            </w:r>
            <w:r>
              <w:rPr>
                <w:spacing w:val="-1"/>
              </w:rPr>
              <w:t xml:space="preserve"> </w:t>
            </w:r>
            <w:r>
              <w:t>retenu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fin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matinée, avant l’envoi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leur</w:t>
            </w:r>
            <w:r>
              <w:rPr>
                <w:spacing w:val="-1"/>
              </w:rPr>
              <w:t xml:space="preserve"> </w:t>
            </w:r>
            <w:r>
              <w:t>dossier au</w:t>
            </w:r>
          </w:p>
          <w:p w14:paraId="2EEFD7C2" w14:textId="77777777" w:rsidR="0038415B" w:rsidRDefault="002B4968">
            <w:pPr>
              <w:pStyle w:val="TableParagraph"/>
              <w:spacing w:line="252" w:lineRule="exact"/>
            </w:pPr>
            <w:proofErr w:type="gramStart"/>
            <w:r>
              <w:t>tribunal</w:t>
            </w:r>
            <w:proofErr w:type="gramEnd"/>
            <w:r>
              <w:rPr>
                <w:spacing w:val="-1"/>
              </w:rPr>
              <w:t xml:space="preserve"> </w:t>
            </w:r>
            <w:r>
              <w:t>pour l’assermentation</w:t>
            </w:r>
          </w:p>
        </w:tc>
      </w:tr>
      <w:tr w:rsidR="0038415B" w14:paraId="5E4F1A0B" w14:textId="77777777">
        <w:trPr>
          <w:trHeight w:val="806"/>
        </w:trPr>
        <w:tc>
          <w:tcPr>
            <w:tcW w:w="3262" w:type="dxa"/>
          </w:tcPr>
          <w:p w14:paraId="06CB4716" w14:textId="77777777" w:rsidR="0038415B" w:rsidRDefault="002B4968">
            <w:pPr>
              <w:pStyle w:val="TableParagraph"/>
              <w:spacing w:line="265" w:lineRule="exact"/>
            </w:pPr>
            <w:r>
              <w:t>Formation</w:t>
            </w:r>
          </w:p>
        </w:tc>
        <w:tc>
          <w:tcPr>
            <w:tcW w:w="6507" w:type="dxa"/>
          </w:tcPr>
          <w:p w14:paraId="3F72C260" w14:textId="77777777" w:rsidR="0038415B" w:rsidRDefault="002B4968">
            <w:pPr>
              <w:pStyle w:val="TableParagraph"/>
              <w:spacing w:line="265" w:lineRule="exact"/>
            </w:pP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interne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3097BD3C" w14:textId="77777777" w:rsidR="0038415B" w:rsidRDefault="002B496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40" w:lineRule="auto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semaine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conduite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binôme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chef</w:t>
            </w:r>
            <w:r>
              <w:rPr>
                <w:spacing w:val="-1"/>
              </w:rPr>
              <w:t xml:space="preserve"> </w:t>
            </w:r>
            <w:r>
              <w:t>d’équipe</w:t>
            </w:r>
          </w:p>
          <w:p w14:paraId="484370E7" w14:textId="77777777" w:rsidR="0038415B" w:rsidRDefault="002B496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52" w:lineRule="exact"/>
            </w:pPr>
            <w:r>
              <w:t>Gestion</w:t>
            </w:r>
            <w:r>
              <w:rPr>
                <w:spacing w:val="-1"/>
              </w:rPr>
              <w:t xml:space="preserve"> </w:t>
            </w:r>
            <w:r>
              <w:t>conflits</w:t>
            </w:r>
          </w:p>
        </w:tc>
      </w:tr>
      <w:tr w:rsidR="0038415B" w14:paraId="71BD4C33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1BA706D1" w14:textId="77777777" w:rsidR="0038415B" w:rsidRDefault="002B4968">
            <w:pPr>
              <w:pStyle w:val="TableParagraph"/>
              <w:spacing w:line="323" w:lineRule="exact"/>
              <w:ind w:left="276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38415B" w14:paraId="549B4799" w14:textId="77777777">
        <w:trPr>
          <w:trHeight w:val="268"/>
        </w:trPr>
        <w:tc>
          <w:tcPr>
            <w:tcW w:w="3262" w:type="dxa"/>
          </w:tcPr>
          <w:p w14:paraId="06213D49" w14:textId="77777777" w:rsidR="0038415B" w:rsidRDefault="002B4968">
            <w:pPr>
              <w:pStyle w:val="TableParagraph"/>
            </w:pP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/ Qualification</w:t>
            </w:r>
          </w:p>
        </w:tc>
        <w:tc>
          <w:tcPr>
            <w:tcW w:w="6507" w:type="dxa"/>
          </w:tcPr>
          <w:p w14:paraId="4438DDA1" w14:textId="77777777" w:rsidR="0038415B" w:rsidRDefault="002B4968">
            <w:pPr>
              <w:pStyle w:val="TableParagraph"/>
            </w:pPr>
            <w:r>
              <w:t>Pas de</w:t>
            </w:r>
            <w:r>
              <w:rPr>
                <w:spacing w:val="-2"/>
              </w:rPr>
              <w:t xml:space="preserve"> </w:t>
            </w:r>
            <w:r>
              <w:t>niveau</w:t>
            </w:r>
            <w:r>
              <w:rPr>
                <w:spacing w:val="-1"/>
              </w:rPr>
              <w:t xml:space="preserve"> </w:t>
            </w:r>
            <w:r>
              <w:t>requis</w:t>
            </w:r>
          </w:p>
        </w:tc>
      </w:tr>
      <w:tr w:rsidR="0038415B" w14:paraId="197D0650" w14:textId="77777777">
        <w:trPr>
          <w:trHeight w:val="537"/>
        </w:trPr>
        <w:tc>
          <w:tcPr>
            <w:tcW w:w="3262" w:type="dxa"/>
          </w:tcPr>
          <w:p w14:paraId="641697D0" w14:textId="77777777" w:rsidR="0038415B" w:rsidRDefault="002B4968">
            <w:pPr>
              <w:pStyle w:val="TableParagraph"/>
              <w:spacing w:line="265" w:lineRule="exact"/>
            </w:pPr>
            <w:r>
              <w:t>Expérience</w:t>
            </w:r>
          </w:p>
        </w:tc>
        <w:tc>
          <w:tcPr>
            <w:tcW w:w="6507" w:type="dxa"/>
          </w:tcPr>
          <w:p w14:paraId="51CB0198" w14:textId="77777777" w:rsidR="0038415B" w:rsidRDefault="002B4968">
            <w:pPr>
              <w:pStyle w:val="TableParagraph"/>
              <w:spacing w:line="265" w:lineRule="exact"/>
            </w:pPr>
            <w:r>
              <w:t>Expérience</w:t>
            </w:r>
            <w:r>
              <w:rPr>
                <w:spacing w:val="-6"/>
              </w:rPr>
              <w:t xml:space="preserve"> </w:t>
            </w:r>
            <w:r>
              <w:t>souhaitée</w:t>
            </w:r>
            <w:r>
              <w:rPr>
                <w:spacing w:val="-7"/>
              </w:rPr>
              <w:t xml:space="preserve"> </w:t>
            </w:r>
            <w:r>
              <w:t>sur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conduite,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particulier</w:t>
            </w:r>
            <w:r>
              <w:rPr>
                <w:spacing w:val="-9"/>
              </w:rPr>
              <w:t xml:space="preserve"> </w:t>
            </w:r>
            <w:r>
              <w:t>conduite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lien</w:t>
            </w:r>
          </w:p>
          <w:p w14:paraId="740907CC" w14:textId="77777777" w:rsidR="0038415B" w:rsidRDefault="002B4968">
            <w:pPr>
              <w:pStyle w:val="TableParagraph"/>
              <w:spacing w:line="252" w:lineRule="exact"/>
            </w:pPr>
            <w:proofErr w:type="gramStart"/>
            <w:r>
              <w:t>avec</w:t>
            </w:r>
            <w:proofErr w:type="gramEnd"/>
            <w:r>
              <w:rPr>
                <w:spacing w:val="-4"/>
              </w:rPr>
              <w:t xml:space="preserve"> </w:t>
            </w:r>
            <w:r>
              <w:t>des usagers (personnes</w:t>
            </w:r>
            <w:r>
              <w:rPr>
                <w:spacing w:val="1"/>
              </w:rPr>
              <w:t xml:space="preserve"> </w:t>
            </w:r>
            <w:r>
              <w:t>handicapées, enfants</w:t>
            </w:r>
            <w:r>
              <w:rPr>
                <w:spacing w:val="-3"/>
              </w:rPr>
              <w:t xml:space="preserve"> </w:t>
            </w:r>
            <w:r>
              <w:t>etc.)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taxi</w:t>
            </w:r>
          </w:p>
        </w:tc>
      </w:tr>
      <w:tr w:rsidR="0038415B" w14:paraId="1E016F93" w14:textId="77777777">
        <w:trPr>
          <w:trHeight w:val="1108"/>
        </w:trPr>
        <w:tc>
          <w:tcPr>
            <w:tcW w:w="3262" w:type="dxa"/>
          </w:tcPr>
          <w:p w14:paraId="6C67DF6F" w14:textId="77777777" w:rsidR="0038415B" w:rsidRDefault="002B4968">
            <w:pPr>
              <w:pStyle w:val="TableParagraph"/>
              <w:spacing w:line="265" w:lineRule="exact"/>
            </w:pPr>
            <w:r>
              <w:t>Prérequis</w:t>
            </w:r>
          </w:p>
        </w:tc>
        <w:tc>
          <w:tcPr>
            <w:tcW w:w="6507" w:type="dxa"/>
          </w:tcPr>
          <w:p w14:paraId="67F3A440" w14:textId="77777777" w:rsidR="0038415B" w:rsidRDefault="002B496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Permis B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ans</w:t>
            </w:r>
            <w:r>
              <w:rPr>
                <w:spacing w:val="-2"/>
              </w:rPr>
              <w:t xml:space="preserve"> </w:t>
            </w:r>
            <w:r>
              <w:t>minimum)</w:t>
            </w:r>
          </w:p>
          <w:p w14:paraId="08F12011" w14:textId="77777777" w:rsidR="0038415B" w:rsidRDefault="002B496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Casier</w:t>
            </w:r>
            <w:r>
              <w:rPr>
                <w:spacing w:val="-1"/>
              </w:rPr>
              <w:t xml:space="preserve"> </w:t>
            </w:r>
            <w:r>
              <w:t>judiciaire</w:t>
            </w:r>
            <w:r>
              <w:rPr>
                <w:spacing w:val="-3"/>
              </w:rPr>
              <w:t xml:space="preserve"> </w:t>
            </w:r>
            <w:r>
              <w:t>vierge</w:t>
            </w:r>
            <w:r>
              <w:rPr>
                <w:spacing w:val="-1"/>
              </w:rPr>
              <w:t xml:space="preserve"> </w:t>
            </w:r>
            <w:r>
              <w:t>(assermentation)</w:t>
            </w:r>
          </w:p>
          <w:p w14:paraId="2567E679" w14:textId="77777777" w:rsidR="0038415B" w:rsidRDefault="002B496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right="92"/>
            </w:pPr>
            <w:r>
              <w:t>Nationalité</w:t>
            </w:r>
            <w:r>
              <w:rPr>
                <w:spacing w:val="49"/>
              </w:rPr>
              <w:t xml:space="preserve"> </w:t>
            </w:r>
            <w:r>
              <w:t>française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50"/>
              </w:rPr>
              <w:t xml:space="preserve"> </w:t>
            </w:r>
            <w:r>
              <w:t>ressortissant</w:t>
            </w:r>
            <w:r>
              <w:rPr>
                <w:spacing w:val="3"/>
              </w:rPr>
              <w:t xml:space="preserve"> </w:t>
            </w:r>
            <w:r>
              <w:t>d’un</w:t>
            </w:r>
            <w:r>
              <w:rPr>
                <w:spacing w:val="3"/>
              </w:rPr>
              <w:t xml:space="preserve"> </w:t>
            </w:r>
            <w:r>
              <w:t>pays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l’Union</w:t>
            </w:r>
            <w:r>
              <w:rPr>
                <w:spacing w:val="-47"/>
              </w:rPr>
              <w:t xml:space="preserve"> </w:t>
            </w:r>
            <w:r>
              <w:t>Européenne</w:t>
            </w:r>
            <w:r>
              <w:rPr>
                <w:spacing w:val="-3"/>
              </w:rPr>
              <w:t xml:space="preserve"> </w:t>
            </w:r>
            <w:r>
              <w:t>(assermentation)</w:t>
            </w:r>
          </w:p>
        </w:tc>
      </w:tr>
      <w:tr w:rsidR="0038415B" w14:paraId="3ED2DD9C" w14:textId="77777777">
        <w:trPr>
          <w:trHeight w:val="805"/>
        </w:trPr>
        <w:tc>
          <w:tcPr>
            <w:tcW w:w="3262" w:type="dxa"/>
          </w:tcPr>
          <w:p w14:paraId="3822160C" w14:textId="77777777" w:rsidR="0038415B" w:rsidRDefault="002B4968">
            <w:pPr>
              <w:pStyle w:val="TableParagraph"/>
              <w:spacing w:line="265" w:lineRule="exact"/>
            </w:pPr>
            <w:r>
              <w:t>Compétences</w:t>
            </w:r>
          </w:p>
        </w:tc>
        <w:tc>
          <w:tcPr>
            <w:tcW w:w="6507" w:type="dxa"/>
          </w:tcPr>
          <w:p w14:paraId="0EB49451" w14:textId="77777777" w:rsidR="0038415B" w:rsidRDefault="002B4968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65" w:lineRule="exact"/>
            </w:pPr>
            <w:r>
              <w:t>Rigueur</w:t>
            </w:r>
          </w:p>
          <w:p w14:paraId="40AAA59E" w14:textId="77777777" w:rsidR="0038415B" w:rsidRDefault="002B4968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40" w:lineRule="auto"/>
              <w:ind w:left="223" w:hanging="117"/>
            </w:pPr>
            <w:r>
              <w:t>Calme dans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conduite</w:t>
            </w:r>
          </w:p>
          <w:p w14:paraId="6DA06F18" w14:textId="77777777" w:rsidR="0038415B" w:rsidRDefault="002B4968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52" w:lineRule="exact"/>
              <w:ind w:left="223" w:hanging="117"/>
            </w:pPr>
            <w:r>
              <w:t>Bon</w:t>
            </w:r>
            <w:r>
              <w:rPr>
                <w:spacing w:val="-1"/>
              </w:rPr>
              <w:t xml:space="preserve"> </w:t>
            </w:r>
            <w:r>
              <w:t>relationnel (en</w:t>
            </w:r>
            <w:r>
              <w:rPr>
                <w:spacing w:val="-4"/>
              </w:rPr>
              <w:t xml:space="preserve"> </w:t>
            </w:r>
            <w:r>
              <w:t>contact avec les</w:t>
            </w:r>
            <w:r>
              <w:rPr>
                <w:spacing w:val="-1"/>
              </w:rPr>
              <w:t xml:space="preserve"> </w:t>
            </w:r>
            <w:r>
              <w:t>usagers)</w:t>
            </w:r>
          </w:p>
        </w:tc>
      </w:tr>
      <w:tr w:rsidR="0038415B" w14:paraId="6630607B" w14:textId="77777777">
        <w:trPr>
          <w:trHeight w:val="268"/>
        </w:trPr>
        <w:tc>
          <w:tcPr>
            <w:tcW w:w="3262" w:type="dxa"/>
          </w:tcPr>
          <w:p w14:paraId="3A8C871C" w14:textId="77777777" w:rsidR="0038415B" w:rsidRDefault="002B4968">
            <w:pPr>
              <w:pStyle w:val="TableParagraph"/>
            </w:pPr>
            <w:r>
              <w:t>Niveau</w:t>
            </w:r>
            <w:r>
              <w:rPr>
                <w:spacing w:val="-3"/>
              </w:rPr>
              <w:t xml:space="preserve"> </w:t>
            </w:r>
            <w:r>
              <w:t>linguistique</w:t>
            </w:r>
          </w:p>
        </w:tc>
        <w:tc>
          <w:tcPr>
            <w:tcW w:w="6507" w:type="dxa"/>
          </w:tcPr>
          <w:p w14:paraId="3C28040E" w14:textId="77777777" w:rsidR="0038415B" w:rsidRDefault="002B4968">
            <w:pPr>
              <w:pStyle w:val="TableParagraph"/>
            </w:pPr>
            <w:r>
              <w:t>Maîtrise</w:t>
            </w:r>
            <w:r>
              <w:rPr>
                <w:spacing w:val="-3"/>
              </w:rPr>
              <w:t xml:space="preserve"> </w:t>
            </w:r>
            <w:r>
              <w:t>Français</w:t>
            </w:r>
            <w:r>
              <w:rPr>
                <w:spacing w:val="1"/>
              </w:rPr>
              <w:t xml:space="preserve"> </w:t>
            </w:r>
            <w:r>
              <w:t>lu,</w:t>
            </w:r>
            <w:r>
              <w:rPr>
                <w:spacing w:val="-1"/>
              </w:rPr>
              <w:t xml:space="preserve"> </w:t>
            </w:r>
            <w:r>
              <w:t>écrit,</w:t>
            </w:r>
            <w:r>
              <w:rPr>
                <w:spacing w:val="-2"/>
              </w:rPr>
              <w:t xml:space="preserve"> </w:t>
            </w:r>
            <w:r>
              <w:t>parlé</w:t>
            </w:r>
          </w:p>
        </w:tc>
      </w:tr>
    </w:tbl>
    <w:p w14:paraId="0065D094" w14:textId="77777777" w:rsidR="001207A5" w:rsidRDefault="001207A5"/>
    <w:sectPr w:rsidR="001207A5">
      <w:pgSz w:w="11910" w:h="16840"/>
      <w:pgMar w:top="1660" w:right="740" w:bottom="860" w:left="1160" w:header="512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1A98" w14:textId="77777777" w:rsidR="001207A5" w:rsidRDefault="002B4968">
      <w:r>
        <w:separator/>
      </w:r>
    </w:p>
  </w:endnote>
  <w:endnote w:type="continuationSeparator" w:id="0">
    <w:p w14:paraId="46D763E4" w14:textId="77777777" w:rsidR="001207A5" w:rsidRDefault="002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D568" w14:textId="214C5A81" w:rsidR="0038415B" w:rsidRDefault="002B4968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6935192D" wp14:editId="0938C56F">
              <wp:simplePos x="0" y="0"/>
              <wp:positionH relativeFrom="page">
                <wp:posOffset>1149985</wp:posOffset>
              </wp:positionH>
              <wp:positionV relativeFrom="page">
                <wp:posOffset>10184130</wp:posOffset>
              </wp:positionV>
              <wp:extent cx="343916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21BA3" w14:textId="61FADA23" w:rsidR="0038415B" w:rsidRDefault="0038415B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519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55pt;margin-top:801.9pt;width:270.8pt;height:24.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" filled="f" stroked="f">
              <v:textbox inset="0,0,0,0">
                <w:txbxContent>
                  <w:p w14:paraId="0F321BA3" w14:textId="61FADA23" w:rsidR="0038415B" w:rsidRDefault="0038415B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6481" w14:textId="77777777" w:rsidR="001207A5" w:rsidRDefault="002B4968">
      <w:r>
        <w:separator/>
      </w:r>
    </w:p>
  </w:footnote>
  <w:footnote w:type="continuationSeparator" w:id="0">
    <w:p w14:paraId="697EF986" w14:textId="77777777" w:rsidR="001207A5" w:rsidRDefault="002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D070" w14:textId="55B9CD69" w:rsidR="0038415B" w:rsidRDefault="002B4968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7E0AB56D" wp14:editId="00D3BB01">
              <wp:simplePos x="0" y="0"/>
              <wp:positionH relativeFrom="page">
                <wp:posOffset>3766820</wp:posOffset>
              </wp:positionH>
              <wp:positionV relativeFrom="page">
                <wp:posOffset>312420</wp:posOffset>
              </wp:positionV>
              <wp:extent cx="3119120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7269" w14:textId="7A28527D" w:rsidR="0038415B" w:rsidRDefault="002B4968" w:rsidP="00E8631A">
                          <w:pPr>
                            <w:spacing w:line="345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AB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pt;margin-top:24.6pt;width:245.6pt;height:57.1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" filled="f" stroked="f">
              <v:textbox inset="0,0,0,0">
                <w:txbxContent>
                  <w:p w14:paraId="4FBF7269" w14:textId="7A28527D" w:rsidR="0038415B" w:rsidRDefault="002B4968" w:rsidP="00E8631A">
                    <w:pPr>
                      <w:spacing w:line="345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E88"/>
    <w:multiLevelType w:val="hybridMultilevel"/>
    <w:tmpl w:val="36C45E74"/>
    <w:lvl w:ilvl="0" w:tplc="1F3A646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38867EE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B4CC9E60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4314C4D8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42A2C556">
      <w:numFmt w:val="bullet"/>
      <w:lvlText w:val="•"/>
      <w:lvlJc w:val="left"/>
      <w:pPr>
        <w:ind w:left="2730" w:hanging="118"/>
      </w:pPr>
      <w:rPr>
        <w:rFonts w:hint="default"/>
        <w:lang w:val="fr-FR" w:eastAsia="en-US" w:bidi="ar-SA"/>
      </w:rPr>
    </w:lvl>
    <w:lvl w:ilvl="5" w:tplc="15A6D714">
      <w:numFmt w:val="bullet"/>
      <w:lvlText w:val="•"/>
      <w:lvlJc w:val="left"/>
      <w:pPr>
        <w:ind w:left="3358" w:hanging="118"/>
      </w:pPr>
      <w:rPr>
        <w:rFonts w:hint="default"/>
        <w:lang w:val="fr-FR" w:eastAsia="en-US" w:bidi="ar-SA"/>
      </w:rPr>
    </w:lvl>
    <w:lvl w:ilvl="6" w:tplc="CB7619A2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A010351E">
      <w:numFmt w:val="bullet"/>
      <w:lvlText w:val="•"/>
      <w:lvlJc w:val="left"/>
      <w:pPr>
        <w:ind w:left="4613" w:hanging="118"/>
      </w:pPr>
      <w:rPr>
        <w:rFonts w:hint="default"/>
        <w:lang w:val="fr-FR" w:eastAsia="en-US" w:bidi="ar-SA"/>
      </w:rPr>
    </w:lvl>
    <w:lvl w:ilvl="8" w:tplc="3844D458">
      <w:numFmt w:val="bullet"/>
      <w:lvlText w:val="•"/>
      <w:lvlJc w:val="left"/>
      <w:pPr>
        <w:ind w:left="5241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0DF40044"/>
    <w:multiLevelType w:val="hybridMultilevel"/>
    <w:tmpl w:val="B91C14A4"/>
    <w:lvl w:ilvl="0" w:tplc="37A0510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A642D7E">
      <w:numFmt w:val="bullet"/>
      <w:lvlText w:val="•"/>
      <w:lvlJc w:val="left"/>
      <w:pPr>
        <w:ind w:left="739" w:hanging="360"/>
      </w:pPr>
      <w:rPr>
        <w:rFonts w:hint="default"/>
        <w:lang w:val="fr-FR" w:eastAsia="en-US" w:bidi="ar-SA"/>
      </w:rPr>
    </w:lvl>
    <w:lvl w:ilvl="2" w:tplc="AC0E33A8">
      <w:numFmt w:val="bullet"/>
      <w:lvlText w:val="•"/>
      <w:lvlJc w:val="left"/>
      <w:pPr>
        <w:ind w:left="1379" w:hanging="360"/>
      </w:pPr>
      <w:rPr>
        <w:rFonts w:hint="default"/>
        <w:lang w:val="fr-FR" w:eastAsia="en-US" w:bidi="ar-SA"/>
      </w:rPr>
    </w:lvl>
    <w:lvl w:ilvl="3" w:tplc="FB40802C">
      <w:numFmt w:val="bullet"/>
      <w:lvlText w:val="•"/>
      <w:lvlJc w:val="left"/>
      <w:pPr>
        <w:ind w:left="2019" w:hanging="360"/>
      </w:pPr>
      <w:rPr>
        <w:rFonts w:hint="default"/>
        <w:lang w:val="fr-FR" w:eastAsia="en-US" w:bidi="ar-SA"/>
      </w:rPr>
    </w:lvl>
    <w:lvl w:ilvl="4" w:tplc="A3C09038">
      <w:numFmt w:val="bullet"/>
      <w:lvlText w:val="•"/>
      <w:lvlJc w:val="left"/>
      <w:pPr>
        <w:ind w:left="2658" w:hanging="360"/>
      </w:pPr>
      <w:rPr>
        <w:rFonts w:hint="default"/>
        <w:lang w:val="fr-FR" w:eastAsia="en-US" w:bidi="ar-SA"/>
      </w:rPr>
    </w:lvl>
    <w:lvl w:ilvl="5" w:tplc="21FAC632"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6" w:tplc="F6CEE2DC">
      <w:numFmt w:val="bullet"/>
      <w:lvlText w:val="•"/>
      <w:lvlJc w:val="left"/>
      <w:pPr>
        <w:ind w:left="3938" w:hanging="360"/>
      </w:pPr>
      <w:rPr>
        <w:rFonts w:hint="default"/>
        <w:lang w:val="fr-FR" w:eastAsia="en-US" w:bidi="ar-SA"/>
      </w:rPr>
    </w:lvl>
    <w:lvl w:ilvl="7" w:tplc="AF90D44C">
      <w:numFmt w:val="bullet"/>
      <w:lvlText w:val="•"/>
      <w:lvlJc w:val="left"/>
      <w:pPr>
        <w:ind w:left="4577" w:hanging="360"/>
      </w:pPr>
      <w:rPr>
        <w:rFonts w:hint="default"/>
        <w:lang w:val="fr-FR" w:eastAsia="en-US" w:bidi="ar-SA"/>
      </w:rPr>
    </w:lvl>
    <w:lvl w:ilvl="8" w:tplc="0332E6D0">
      <w:numFmt w:val="bullet"/>
      <w:lvlText w:val="•"/>
      <w:lvlJc w:val="left"/>
      <w:pPr>
        <w:ind w:left="521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5D125CC"/>
    <w:multiLevelType w:val="hybridMultilevel"/>
    <w:tmpl w:val="63D07D7C"/>
    <w:lvl w:ilvl="0" w:tplc="77848DEE">
      <w:numFmt w:val="bullet"/>
      <w:lvlText w:val="-"/>
      <w:lvlJc w:val="left"/>
      <w:pPr>
        <w:ind w:left="107" w:hanging="1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54E9DF8">
      <w:numFmt w:val="bullet"/>
      <w:lvlText w:val="•"/>
      <w:lvlJc w:val="left"/>
      <w:pPr>
        <w:ind w:left="739" w:hanging="117"/>
      </w:pPr>
      <w:rPr>
        <w:rFonts w:hint="default"/>
        <w:lang w:val="fr-FR" w:eastAsia="en-US" w:bidi="ar-SA"/>
      </w:rPr>
    </w:lvl>
    <w:lvl w:ilvl="2" w:tplc="DE088E86">
      <w:numFmt w:val="bullet"/>
      <w:lvlText w:val="•"/>
      <w:lvlJc w:val="left"/>
      <w:pPr>
        <w:ind w:left="1379" w:hanging="117"/>
      </w:pPr>
      <w:rPr>
        <w:rFonts w:hint="default"/>
        <w:lang w:val="fr-FR" w:eastAsia="en-US" w:bidi="ar-SA"/>
      </w:rPr>
    </w:lvl>
    <w:lvl w:ilvl="3" w:tplc="191EF244">
      <w:numFmt w:val="bullet"/>
      <w:lvlText w:val="•"/>
      <w:lvlJc w:val="left"/>
      <w:pPr>
        <w:ind w:left="2019" w:hanging="117"/>
      </w:pPr>
      <w:rPr>
        <w:rFonts w:hint="default"/>
        <w:lang w:val="fr-FR" w:eastAsia="en-US" w:bidi="ar-SA"/>
      </w:rPr>
    </w:lvl>
    <w:lvl w:ilvl="4" w:tplc="C81218D0">
      <w:numFmt w:val="bullet"/>
      <w:lvlText w:val="•"/>
      <w:lvlJc w:val="left"/>
      <w:pPr>
        <w:ind w:left="2658" w:hanging="117"/>
      </w:pPr>
      <w:rPr>
        <w:rFonts w:hint="default"/>
        <w:lang w:val="fr-FR" w:eastAsia="en-US" w:bidi="ar-SA"/>
      </w:rPr>
    </w:lvl>
    <w:lvl w:ilvl="5" w:tplc="2D428BE8">
      <w:numFmt w:val="bullet"/>
      <w:lvlText w:val="•"/>
      <w:lvlJc w:val="left"/>
      <w:pPr>
        <w:ind w:left="3298" w:hanging="117"/>
      </w:pPr>
      <w:rPr>
        <w:rFonts w:hint="default"/>
        <w:lang w:val="fr-FR" w:eastAsia="en-US" w:bidi="ar-SA"/>
      </w:rPr>
    </w:lvl>
    <w:lvl w:ilvl="6" w:tplc="D04C9886">
      <w:numFmt w:val="bullet"/>
      <w:lvlText w:val="•"/>
      <w:lvlJc w:val="left"/>
      <w:pPr>
        <w:ind w:left="3938" w:hanging="117"/>
      </w:pPr>
      <w:rPr>
        <w:rFonts w:hint="default"/>
        <w:lang w:val="fr-FR" w:eastAsia="en-US" w:bidi="ar-SA"/>
      </w:rPr>
    </w:lvl>
    <w:lvl w:ilvl="7" w:tplc="D31C5EEC">
      <w:numFmt w:val="bullet"/>
      <w:lvlText w:val="•"/>
      <w:lvlJc w:val="left"/>
      <w:pPr>
        <w:ind w:left="4577" w:hanging="117"/>
      </w:pPr>
      <w:rPr>
        <w:rFonts w:hint="default"/>
        <w:lang w:val="fr-FR" w:eastAsia="en-US" w:bidi="ar-SA"/>
      </w:rPr>
    </w:lvl>
    <w:lvl w:ilvl="8" w:tplc="E12041A8">
      <w:numFmt w:val="bullet"/>
      <w:lvlText w:val="•"/>
      <w:lvlJc w:val="left"/>
      <w:pPr>
        <w:ind w:left="5217" w:hanging="117"/>
      </w:pPr>
      <w:rPr>
        <w:rFonts w:hint="default"/>
        <w:lang w:val="fr-FR" w:eastAsia="en-US" w:bidi="ar-SA"/>
      </w:rPr>
    </w:lvl>
  </w:abstractNum>
  <w:abstractNum w:abstractNumId="3" w15:restartNumberingAfterBreak="0">
    <w:nsid w:val="4A7C2CB4"/>
    <w:multiLevelType w:val="hybridMultilevel"/>
    <w:tmpl w:val="773CDB8A"/>
    <w:lvl w:ilvl="0" w:tplc="B5CABC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02E941E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B71C38AC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739455E4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7B34D7BE">
      <w:numFmt w:val="bullet"/>
      <w:lvlText w:val="•"/>
      <w:lvlJc w:val="left"/>
      <w:pPr>
        <w:ind w:left="3090" w:hanging="360"/>
      </w:pPr>
      <w:rPr>
        <w:rFonts w:hint="default"/>
        <w:lang w:val="fr-FR" w:eastAsia="en-US" w:bidi="ar-SA"/>
      </w:rPr>
    </w:lvl>
    <w:lvl w:ilvl="5" w:tplc="2F8A1B16">
      <w:numFmt w:val="bullet"/>
      <w:lvlText w:val="•"/>
      <w:lvlJc w:val="left"/>
      <w:pPr>
        <w:ind w:left="3658" w:hanging="360"/>
      </w:pPr>
      <w:rPr>
        <w:rFonts w:hint="default"/>
        <w:lang w:val="fr-FR" w:eastAsia="en-US" w:bidi="ar-SA"/>
      </w:rPr>
    </w:lvl>
    <w:lvl w:ilvl="6" w:tplc="67163BC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675CACA0">
      <w:numFmt w:val="bullet"/>
      <w:lvlText w:val="•"/>
      <w:lvlJc w:val="left"/>
      <w:pPr>
        <w:ind w:left="4793" w:hanging="360"/>
      </w:pPr>
      <w:rPr>
        <w:rFonts w:hint="default"/>
        <w:lang w:val="fr-FR" w:eastAsia="en-US" w:bidi="ar-SA"/>
      </w:rPr>
    </w:lvl>
    <w:lvl w:ilvl="8" w:tplc="01183038">
      <w:numFmt w:val="bullet"/>
      <w:lvlText w:val="•"/>
      <w:lvlJc w:val="left"/>
      <w:pPr>
        <w:ind w:left="536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5B954D1"/>
    <w:multiLevelType w:val="hybridMultilevel"/>
    <w:tmpl w:val="3F9A7528"/>
    <w:lvl w:ilvl="0" w:tplc="F796ED6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C858896E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 w:tplc="D5C20ABE">
      <w:numFmt w:val="bullet"/>
      <w:lvlText w:val="•"/>
      <w:lvlJc w:val="left"/>
      <w:pPr>
        <w:ind w:left="2319" w:hanging="360"/>
      </w:pPr>
      <w:rPr>
        <w:rFonts w:hint="default"/>
        <w:lang w:val="fr-FR" w:eastAsia="en-US" w:bidi="ar-SA"/>
      </w:rPr>
    </w:lvl>
    <w:lvl w:ilvl="3" w:tplc="7878F1EA">
      <w:numFmt w:val="bullet"/>
      <w:lvlText w:val="•"/>
      <w:lvlJc w:val="left"/>
      <w:pPr>
        <w:ind w:left="3249" w:hanging="360"/>
      </w:pPr>
      <w:rPr>
        <w:rFonts w:hint="default"/>
        <w:lang w:val="fr-FR" w:eastAsia="en-US" w:bidi="ar-SA"/>
      </w:rPr>
    </w:lvl>
    <w:lvl w:ilvl="4" w:tplc="282A29D0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5" w:tplc="9ED62830">
      <w:numFmt w:val="bullet"/>
      <w:lvlText w:val="•"/>
      <w:lvlJc w:val="left"/>
      <w:pPr>
        <w:ind w:left="5109" w:hanging="360"/>
      </w:pPr>
      <w:rPr>
        <w:rFonts w:hint="default"/>
        <w:lang w:val="fr-FR" w:eastAsia="en-US" w:bidi="ar-SA"/>
      </w:rPr>
    </w:lvl>
    <w:lvl w:ilvl="6" w:tplc="21983F60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B4280DBC">
      <w:numFmt w:val="bullet"/>
      <w:lvlText w:val="•"/>
      <w:lvlJc w:val="left"/>
      <w:pPr>
        <w:ind w:left="6969" w:hanging="360"/>
      </w:pPr>
      <w:rPr>
        <w:rFonts w:hint="default"/>
        <w:lang w:val="fr-FR" w:eastAsia="en-US" w:bidi="ar-SA"/>
      </w:rPr>
    </w:lvl>
    <w:lvl w:ilvl="8" w:tplc="2C60AB00">
      <w:numFmt w:val="bullet"/>
      <w:lvlText w:val="•"/>
      <w:lvlJc w:val="left"/>
      <w:pPr>
        <w:ind w:left="789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2880954"/>
    <w:multiLevelType w:val="hybridMultilevel"/>
    <w:tmpl w:val="1DB053AA"/>
    <w:lvl w:ilvl="0" w:tplc="F3187968">
      <w:numFmt w:val="bullet"/>
      <w:lvlText w:val=""/>
      <w:lvlJc w:val="left"/>
      <w:pPr>
        <w:ind w:left="827" w:hanging="41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A6828DE">
      <w:numFmt w:val="bullet"/>
      <w:lvlText w:val="•"/>
      <w:lvlJc w:val="left"/>
      <w:pPr>
        <w:ind w:left="1387" w:hanging="410"/>
      </w:pPr>
      <w:rPr>
        <w:rFonts w:hint="default"/>
        <w:lang w:val="fr-FR" w:eastAsia="en-US" w:bidi="ar-SA"/>
      </w:rPr>
    </w:lvl>
    <w:lvl w:ilvl="2" w:tplc="281E54BC">
      <w:numFmt w:val="bullet"/>
      <w:lvlText w:val="•"/>
      <w:lvlJc w:val="left"/>
      <w:pPr>
        <w:ind w:left="1955" w:hanging="410"/>
      </w:pPr>
      <w:rPr>
        <w:rFonts w:hint="default"/>
        <w:lang w:val="fr-FR" w:eastAsia="en-US" w:bidi="ar-SA"/>
      </w:rPr>
    </w:lvl>
    <w:lvl w:ilvl="3" w:tplc="2AEE3F22">
      <w:numFmt w:val="bullet"/>
      <w:lvlText w:val="•"/>
      <w:lvlJc w:val="left"/>
      <w:pPr>
        <w:ind w:left="2523" w:hanging="410"/>
      </w:pPr>
      <w:rPr>
        <w:rFonts w:hint="default"/>
        <w:lang w:val="fr-FR" w:eastAsia="en-US" w:bidi="ar-SA"/>
      </w:rPr>
    </w:lvl>
    <w:lvl w:ilvl="4" w:tplc="5AD07AA8">
      <w:numFmt w:val="bullet"/>
      <w:lvlText w:val="•"/>
      <w:lvlJc w:val="left"/>
      <w:pPr>
        <w:ind w:left="3090" w:hanging="410"/>
      </w:pPr>
      <w:rPr>
        <w:rFonts w:hint="default"/>
        <w:lang w:val="fr-FR" w:eastAsia="en-US" w:bidi="ar-SA"/>
      </w:rPr>
    </w:lvl>
    <w:lvl w:ilvl="5" w:tplc="E536D3DE">
      <w:numFmt w:val="bullet"/>
      <w:lvlText w:val="•"/>
      <w:lvlJc w:val="left"/>
      <w:pPr>
        <w:ind w:left="3658" w:hanging="410"/>
      </w:pPr>
      <w:rPr>
        <w:rFonts w:hint="default"/>
        <w:lang w:val="fr-FR" w:eastAsia="en-US" w:bidi="ar-SA"/>
      </w:rPr>
    </w:lvl>
    <w:lvl w:ilvl="6" w:tplc="8EDAAA04">
      <w:numFmt w:val="bullet"/>
      <w:lvlText w:val="•"/>
      <w:lvlJc w:val="left"/>
      <w:pPr>
        <w:ind w:left="4226" w:hanging="410"/>
      </w:pPr>
      <w:rPr>
        <w:rFonts w:hint="default"/>
        <w:lang w:val="fr-FR" w:eastAsia="en-US" w:bidi="ar-SA"/>
      </w:rPr>
    </w:lvl>
    <w:lvl w:ilvl="7" w:tplc="DA383B0A">
      <w:numFmt w:val="bullet"/>
      <w:lvlText w:val="•"/>
      <w:lvlJc w:val="left"/>
      <w:pPr>
        <w:ind w:left="4793" w:hanging="410"/>
      </w:pPr>
      <w:rPr>
        <w:rFonts w:hint="default"/>
        <w:lang w:val="fr-FR" w:eastAsia="en-US" w:bidi="ar-SA"/>
      </w:rPr>
    </w:lvl>
    <w:lvl w:ilvl="8" w:tplc="42D8E48C">
      <w:numFmt w:val="bullet"/>
      <w:lvlText w:val="•"/>
      <w:lvlJc w:val="left"/>
      <w:pPr>
        <w:ind w:left="5361" w:hanging="410"/>
      </w:pPr>
      <w:rPr>
        <w:rFonts w:hint="default"/>
        <w:lang w:val="fr-FR" w:eastAsia="en-US" w:bidi="ar-SA"/>
      </w:rPr>
    </w:lvl>
  </w:abstractNum>
  <w:abstractNum w:abstractNumId="6" w15:restartNumberingAfterBreak="0">
    <w:nsid w:val="7C2F6D33"/>
    <w:multiLevelType w:val="hybridMultilevel"/>
    <w:tmpl w:val="29AE66E0"/>
    <w:lvl w:ilvl="0" w:tplc="2E8ACC58">
      <w:numFmt w:val="bullet"/>
      <w:lvlText w:val="-"/>
      <w:lvlJc w:val="left"/>
      <w:pPr>
        <w:ind w:left="223" w:hanging="1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FDA7A42">
      <w:numFmt w:val="bullet"/>
      <w:lvlText w:val="•"/>
      <w:lvlJc w:val="left"/>
      <w:pPr>
        <w:ind w:left="847" w:hanging="117"/>
      </w:pPr>
      <w:rPr>
        <w:rFonts w:hint="default"/>
        <w:lang w:val="fr-FR" w:eastAsia="en-US" w:bidi="ar-SA"/>
      </w:rPr>
    </w:lvl>
    <w:lvl w:ilvl="2" w:tplc="B3CABEAE">
      <w:numFmt w:val="bullet"/>
      <w:lvlText w:val="•"/>
      <w:lvlJc w:val="left"/>
      <w:pPr>
        <w:ind w:left="1475" w:hanging="117"/>
      </w:pPr>
      <w:rPr>
        <w:rFonts w:hint="default"/>
        <w:lang w:val="fr-FR" w:eastAsia="en-US" w:bidi="ar-SA"/>
      </w:rPr>
    </w:lvl>
    <w:lvl w:ilvl="3" w:tplc="D376F33C">
      <w:numFmt w:val="bullet"/>
      <w:lvlText w:val="•"/>
      <w:lvlJc w:val="left"/>
      <w:pPr>
        <w:ind w:left="2103" w:hanging="117"/>
      </w:pPr>
      <w:rPr>
        <w:rFonts w:hint="default"/>
        <w:lang w:val="fr-FR" w:eastAsia="en-US" w:bidi="ar-SA"/>
      </w:rPr>
    </w:lvl>
    <w:lvl w:ilvl="4" w:tplc="D742AE36">
      <w:numFmt w:val="bullet"/>
      <w:lvlText w:val="•"/>
      <w:lvlJc w:val="left"/>
      <w:pPr>
        <w:ind w:left="2730" w:hanging="117"/>
      </w:pPr>
      <w:rPr>
        <w:rFonts w:hint="default"/>
        <w:lang w:val="fr-FR" w:eastAsia="en-US" w:bidi="ar-SA"/>
      </w:rPr>
    </w:lvl>
    <w:lvl w:ilvl="5" w:tplc="D3FAB3D6">
      <w:numFmt w:val="bullet"/>
      <w:lvlText w:val="•"/>
      <w:lvlJc w:val="left"/>
      <w:pPr>
        <w:ind w:left="3358" w:hanging="117"/>
      </w:pPr>
      <w:rPr>
        <w:rFonts w:hint="default"/>
        <w:lang w:val="fr-FR" w:eastAsia="en-US" w:bidi="ar-SA"/>
      </w:rPr>
    </w:lvl>
    <w:lvl w:ilvl="6" w:tplc="8C9E2384">
      <w:numFmt w:val="bullet"/>
      <w:lvlText w:val="•"/>
      <w:lvlJc w:val="left"/>
      <w:pPr>
        <w:ind w:left="3986" w:hanging="117"/>
      </w:pPr>
      <w:rPr>
        <w:rFonts w:hint="default"/>
        <w:lang w:val="fr-FR" w:eastAsia="en-US" w:bidi="ar-SA"/>
      </w:rPr>
    </w:lvl>
    <w:lvl w:ilvl="7" w:tplc="C1F09776">
      <w:numFmt w:val="bullet"/>
      <w:lvlText w:val="•"/>
      <w:lvlJc w:val="left"/>
      <w:pPr>
        <w:ind w:left="4613" w:hanging="117"/>
      </w:pPr>
      <w:rPr>
        <w:rFonts w:hint="default"/>
        <w:lang w:val="fr-FR" w:eastAsia="en-US" w:bidi="ar-SA"/>
      </w:rPr>
    </w:lvl>
    <w:lvl w:ilvl="8" w:tplc="F6780CBE">
      <w:numFmt w:val="bullet"/>
      <w:lvlText w:val="•"/>
      <w:lvlJc w:val="left"/>
      <w:pPr>
        <w:ind w:left="5241" w:hanging="117"/>
      </w:pPr>
      <w:rPr>
        <w:rFonts w:hint="default"/>
        <w:lang w:val="fr-FR" w:eastAsia="en-US" w:bidi="ar-SA"/>
      </w:rPr>
    </w:lvl>
  </w:abstractNum>
  <w:num w:numId="1" w16cid:durableId="1373727717">
    <w:abstractNumId w:val="4"/>
  </w:num>
  <w:num w:numId="2" w16cid:durableId="379940199">
    <w:abstractNumId w:val="0"/>
  </w:num>
  <w:num w:numId="3" w16cid:durableId="1270696955">
    <w:abstractNumId w:val="3"/>
  </w:num>
  <w:num w:numId="4" w16cid:durableId="1692216768">
    <w:abstractNumId w:val="6"/>
  </w:num>
  <w:num w:numId="5" w16cid:durableId="1940796173">
    <w:abstractNumId w:val="2"/>
  </w:num>
  <w:num w:numId="6" w16cid:durableId="787623650">
    <w:abstractNumId w:val="5"/>
  </w:num>
  <w:num w:numId="7" w16cid:durableId="140059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5B"/>
    <w:rsid w:val="001207A5"/>
    <w:rsid w:val="002B4968"/>
    <w:rsid w:val="0038415B"/>
    <w:rsid w:val="00E8631A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359D2"/>
  <w15:docId w15:val="{7BD23EC2-5263-4A13-86B0-FC1009F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" w:right="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E86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631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6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31A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Epec_Cte_OF546_Conducteur Véhicule Contrôle (H-F)_SREETEO_Sophie-pdf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Epec_Cte_OF546_Conducteur Véhicule Contrôle (H-F)_SREETEO_Sophie-pdf</dc:title>
  <dc:creator>s.bayart</dc:creator>
  <cp:lastModifiedBy>Virginie AUTIN</cp:lastModifiedBy>
  <cp:revision>2</cp:revision>
  <dcterms:created xsi:type="dcterms:W3CDTF">2022-04-28T09:49:00Z</dcterms:created>
  <dcterms:modified xsi:type="dcterms:W3CDTF">2022-04-28T09:49:00Z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2022-04-27T00:00:00Z</vt:filetime>
  </property>
</Properties>
</file>