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24291154" w:rsidR="0062332E" w:rsidRDefault="0062332E" w:rsidP="0062332E">
            <w:pPr>
              <w:tabs>
                <w:tab w:val="left" w:pos="2360"/>
              </w:tabs>
            </w:pPr>
            <w:r>
              <w:t>Monteur-électricien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23BF961C" w:rsidR="00111AF2" w:rsidRDefault="0062332E" w:rsidP="00F0078A">
            <w:r>
              <w:t>OF525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794FFB25" w:rsidR="00111AF2" w:rsidRDefault="0062332E" w:rsidP="00F0078A">
            <w:r>
              <w:t>01/04/2022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0C62B51A" w:rsidR="00111AF2" w:rsidRDefault="0062332E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50055452" w:rsidR="00111AF2" w:rsidRDefault="0062332E" w:rsidP="00F0078A">
            <w:r>
              <w:t>EIFFAGE ENERGIE SYSTEME – IDF</w:t>
            </w:r>
          </w:p>
        </w:tc>
      </w:tr>
      <w:tr w:rsidR="00111AF2" w14:paraId="3EBAE98B" w14:textId="77777777" w:rsidTr="00F0078A">
        <w:tc>
          <w:tcPr>
            <w:tcW w:w="3261" w:type="dxa"/>
          </w:tcPr>
          <w:p w14:paraId="05BB9FD5" w14:textId="77777777" w:rsidR="00111AF2" w:rsidRDefault="00111AF2" w:rsidP="00F0078A">
            <w:pPr>
              <w:jc w:val="left"/>
            </w:pPr>
            <w:r>
              <w:t>Numéro de SIRET</w:t>
            </w:r>
          </w:p>
        </w:tc>
        <w:tc>
          <w:tcPr>
            <w:tcW w:w="6506" w:type="dxa"/>
          </w:tcPr>
          <w:p w14:paraId="09EF5C77" w14:textId="24642C16" w:rsidR="00111AF2" w:rsidRDefault="0062332E" w:rsidP="00450F6E">
            <w:pPr>
              <w:tabs>
                <w:tab w:val="left" w:pos="1140"/>
              </w:tabs>
            </w:pPr>
            <w:r>
              <w:t>420 540 643 00251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1A01BED1" w:rsidR="00450F6E" w:rsidRDefault="0062332E" w:rsidP="00610A6B">
            <w:r>
              <w:t xml:space="preserve">Pour </w:t>
            </w:r>
            <w:proofErr w:type="spellStart"/>
            <w:r>
              <w:t>Terceo</w:t>
            </w:r>
            <w:proofErr w:type="spellEnd"/>
            <w:r>
              <w:t>, la marque dédiée au tertiaire, l’entité Eiffage Energie Systèmes Ile de France, spécialisée en Génie Electrique et située en Ile de France recrute pour son agence basée à Saint-Denis (93). Le Pôle Tertiaire (400 collaborateurs / CA de 62M€) rayonne sur Paris, la Petite Couronne et la Grande Couronne Nord-Ouest, dans les domaines tels que le logement, l’hôtellerie, le Commerce, l’agencement de bureaux, aussi bien dans le neuf qu’en réhabilitation.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772370EC" w:rsidR="00450F6E" w:rsidRDefault="0062332E" w:rsidP="00450F6E">
            <w:r>
              <w:t>CDD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5BA927D3" w:rsidR="00450F6E" w:rsidRDefault="0062332E" w:rsidP="00450F6E">
            <w:r>
              <w:t>6 mois (renouvelable)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48BEBCF" w:rsidR="0062332E" w:rsidRDefault="0062332E" w:rsidP="00450F6E">
            <w:r>
              <w:t>151,67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1C6AB406" w:rsidR="00450F6E" w:rsidRDefault="0062332E" w:rsidP="00450F6E">
            <w:r>
              <w:t>Lundi au Vendredi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75A7D3B3" w:rsidR="00450F6E" w:rsidRDefault="0062332E" w:rsidP="00450F6E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0A60084D" w:rsidR="00450F6E" w:rsidRDefault="0062332E" w:rsidP="00450F6E">
            <w:r>
              <w:t>Chantier du Ministère de l’Economie et des Finances (Bâtiment NECKER) – 120 rue de BERCY 75012 PARIS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5DE7B6F5" w:rsidR="00450F6E" w:rsidRDefault="0062332E" w:rsidP="00450F6E">
            <w:r>
              <w:t>SMIC et + selon profil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53AEE6B3" w:rsidR="00450F6E" w:rsidRDefault="0062332E" w:rsidP="00450F6E">
            <w:r>
              <w:t>Tirage de câbles, raccordement de connecteurs rapides, pose de perches électriques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5C8BD4E9" w:rsidR="00450F6E" w:rsidRDefault="0062332E" w:rsidP="00450F6E">
            <w:r>
              <w:t>Condition physique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24379B2E" w:rsidR="00450F6E" w:rsidRDefault="0062332E" w:rsidP="00450F6E">
            <w:r>
              <w:t>Entretien téléphonique puis entretien en présentiel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70C14AD4" w:rsidR="00450F6E" w:rsidRDefault="0062332E" w:rsidP="00450F6E">
            <w:r>
              <w:t xml:space="preserve">CAP/BEP/BAC PRO </w:t>
            </w:r>
            <w:proofErr w:type="spellStart"/>
            <w:r>
              <w:t>elec</w:t>
            </w:r>
            <w:proofErr w:type="spellEnd"/>
            <w:r>
              <w:t xml:space="preserve"> souhaité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0FFE70E8" w14:textId="7709F3B4" w:rsidR="00450F6E" w:rsidRDefault="0062332E" w:rsidP="00450F6E">
            <w:r>
              <w:t>Expérience dans le bâtiment souhaitée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5435A465" w:rsidR="00450F6E" w:rsidRDefault="0062332E" w:rsidP="00450F6E">
            <w:r>
              <w:t>Normes de sécurité électrique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58F2" w14:textId="77777777" w:rsidR="000105C6" w:rsidRDefault="000105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44D7803A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BF0F" w14:textId="77777777" w:rsidR="000105C6" w:rsidRDefault="000105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58E" w14:textId="77777777" w:rsidR="000105C6" w:rsidRDefault="00010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1817E43A" w:rsidR="000105C6" w:rsidRPr="007F7F9B" w:rsidRDefault="00B778EB" w:rsidP="000105C6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2854EB46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1817E43A" w:rsidR="000105C6" w:rsidRPr="007F7F9B" w:rsidRDefault="00B778EB" w:rsidP="000105C6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2854EB46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64158324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64158324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C263" w14:textId="77777777" w:rsidR="000105C6" w:rsidRDefault="00010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105C6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2332E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2AE63-6C46-4420-9D7D-A51569F7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2022-03-21T13:55:00Z</dcterms:created>
  <dcterms:modified xsi:type="dcterms:W3CDTF">2022-03-21T13:55:00Z</dcterms:modified>
</cp:coreProperties>
</file>