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BD6A" w14:textId="77777777" w:rsidR="00151CAC" w:rsidRDefault="00151CAC">
      <w:pPr>
        <w:pStyle w:val="Corpsdetexte"/>
        <w:spacing w:before="7"/>
        <w:rPr>
          <w:rFonts w:ascii="Times New Roman"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151CAC" w14:paraId="358BC02D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6D5373BB" w14:textId="77777777" w:rsidR="00151CAC" w:rsidRDefault="00744ABF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151CAC" w14:paraId="73FF35FC" w14:textId="77777777">
        <w:trPr>
          <w:trHeight w:val="268"/>
        </w:trPr>
        <w:tc>
          <w:tcPr>
            <w:tcW w:w="3262" w:type="dxa"/>
          </w:tcPr>
          <w:p w14:paraId="4D583FE9" w14:textId="77777777" w:rsidR="00151CAC" w:rsidRDefault="00744ABF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4D98A503" w14:textId="77777777" w:rsidR="00151CAC" w:rsidRDefault="00744ABF">
            <w:pPr>
              <w:pStyle w:val="TableParagraph"/>
              <w:ind w:left="158"/>
            </w:pPr>
            <w:r>
              <w:t>EDR</w:t>
            </w:r>
            <w:r>
              <w:rPr>
                <w:spacing w:val="-5"/>
              </w:rPr>
              <w:t xml:space="preserve"> </w:t>
            </w:r>
            <w:r>
              <w:t>Cafétéria</w:t>
            </w:r>
            <w:r>
              <w:rPr>
                <w:spacing w:val="-2"/>
              </w:rPr>
              <w:t xml:space="preserve"> </w:t>
            </w:r>
            <w:r>
              <w:t>(H/F)</w:t>
            </w:r>
          </w:p>
        </w:tc>
      </w:tr>
      <w:tr w:rsidR="00151CAC" w14:paraId="581C2BC1" w14:textId="77777777">
        <w:trPr>
          <w:trHeight w:val="268"/>
        </w:trPr>
        <w:tc>
          <w:tcPr>
            <w:tcW w:w="3262" w:type="dxa"/>
          </w:tcPr>
          <w:p w14:paraId="20C6F2D8" w14:textId="77777777" w:rsidR="00151CAC" w:rsidRDefault="00744ABF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0B5F0A56" w14:textId="77777777" w:rsidR="00151CAC" w:rsidRDefault="00744ABF">
            <w:pPr>
              <w:pStyle w:val="TableParagraph"/>
            </w:pPr>
            <w:r>
              <w:t>X109</w:t>
            </w:r>
          </w:p>
        </w:tc>
      </w:tr>
      <w:tr w:rsidR="00151CAC" w14:paraId="401FE41E" w14:textId="77777777">
        <w:trPr>
          <w:trHeight w:val="268"/>
        </w:trPr>
        <w:tc>
          <w:tcPr>
            <w:tcW w:w="3262" w:type="dxa"/>
          </w:tcPr>
          <w:p w14:paraId="4BC772E3" w14:textId="77777777" w:rsidR="00151CAC" w:rsidRDefault="00744AB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3D8F5E42" w14:textId="77777777" w:rsidR="00151CAC" w:rsidRDefault="00744ABF">
            <w:pPr>
              <w:pStyle w:val="TableParagraph"/>
            </w:pPr>
            <w:r>
              <w:t>17/03/2022</w:t>
            </w:r>
          </w:p>
        </w:tc>
      </w:tr>
      <w:tr w:rsidR="00151CAC" w14:paraId="63E9D6AA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118CDC3D" w14:textId="77777777" w:rsidR="00151CAC" w:rsidRDefault="00744ABF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151CAC" w14:paraId="13A5F94A" w14:textId="77777777">
        <w:trPr>
          <w:trHeight w:val="268"/>
        </w:trPr>
        <w:tc>
          <w:tcPr>
            <w:tcW w:w="3262" w:type="dxa"/>
          </w:tcPr>
          <w:p w14:paraId="1CDD350A" w14:textId="77777777" w:rsidR="00151CAC" w:rsidRDefault="00744ABF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6D488F15" w14:textId="77777777" w:rsidR="00151CAC" w:rsidRDefault="00744ABF">
            <w:pPr>
              <w:pStyle w:val="TableParagraph"/>
            </w:pPr>
            <w:r>
              <w:t>COMPASS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FRANCE</w:t>
            </w:r>
          </w:p>
        </w:tc>
      </w:tr>
      <w:tr w:rsidR="00151CAC" w14:paraId="558E09D5" w14:textId="77777777">
        <w:trPr>
          <w:trHeight w:val="268"/>
        </w:trPr>
        <w:tc>
          <w:tcPr>
            <w:tcW w:w="3262" w:type="dxa"/>
          </w:tcPr>
          <w:p w14:paraId="1C22B9A7" w14:textId="77777777" w:rsidR="00151CAC" w:rsidRDefault="00744ABF">
            <w:pPr>
              <w:pStyle w:val="TableParagraph"/>
              <w:spacing w:line="249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7B390552" w14:textId="77777777" w:rsidR="00151CAC" w:rsidRDefault="00744ABF">
            <w:pPr>
              <w:pStyle w:val="TableParagraph"/>
              <w:spacing w:line="249" w:lineRule="exact"/>
            </w:pPr>
            <w:r>
              <w:t>Société de</w:t>
            </w:r>
            <w:r>
              <w:rPr>
                <w:spacing w:val="-2"/>
              </w:rPr>
              <w:t xml:space="preserve"> </w:t>
            </w:r>
            <w:r>
              <w:t>Restauration</w:t>
            </w:r>
            <w:r>
              <w:rPr>
                <w:spacing w:val="-2"/>
              </w:rPr>
              <w:t xml:space="preserve"> </w:t>
            </w:r>
            <w:r>
              <w:t>Collective –</w:t>
            </w:r>
            <w:r>
              <w:rPr>
                <w:spacing w:val="-3"/>
              </w:rPr>
              <w:t xml:space="preserve"> </w:t>
            </w:r>
            <w:r>
              <w:t>Marque</w:t>
            </w:r>
            <w:r>
              <w:rPr>
                <w:spacing w:val="-3"/>
              </w:rPr>
              <w:t xml:space="preserve"> </w:t>
            </w:r>
            <w:r>
              <w:t>EUREST</w:t>
            </w:r>
          </w:p>
        </w:tc>
      </w:tr>
      <w:tr w:rsidR="00151CAC" w14:paraId="60E04B15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51C11B6" w14:textId="77777777" w:rsidR="00151CAC" w:rsidRDefault="00744ABF">
            <w:pPr>
              <w:pStyle w:val="TableParagraph"/>
              <w:spacing w:before="2"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151CAC" w14:paraId="0E294F52" w14:textId="77777777">
        <w:trPr>
          <w:trHeight w:val="268"/>
        </w:trPr>
        <w:tc>
          <w:tcPr>
            <w:tcW w:w="3262" w:type="dxa"/>
          </w:tcPr>
          <w:p w14:paraId="17AD47E9" w14:textId="77777777" w:rsidR="00151CAC" w:rsidRDefault="00744ABF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6DAC82F8" w14:textId="77777777" w:rsidR="00151CAC" w:rsidRDefault="00744ABF">
            <w:pPr>
              <w:pStyle w:val="TableParagraph"/>
            </w:pPr>
            <w:r>
              <w:t>CDI</w:t>
            </w:r>
          </w:p>
        </w:tc>
      </w:tr>
      <w:tr w:rsidR="00151CAC" w14:paraId="00CA4234" w14:textId="77777777">
        <w:trPr>
          <w:trHeight w:val="268"/>
        </w:trPr>
        <w:tc>
          <w:tcPr>
            <w:tcW w:w="3262" w:type="dxa"/>
          </w:tcPr>
          <w:p w14:paraId="61D4AD91" w14:textId="77777777" w:rsidR="00151CAC" w:rsidRDefault="00744ABF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37137708" w14:textId="77777777" w:rsidR="00151CAC" w:rsidRDefault="00744ABF">
            <w:pPr>
              <w:pStyle w:val="TableParagraph"/>
            </w:pPr>
            <w:r>
              <w:t>1 AN</w:t>
            </w:r>
          </w:p>
        </w:tc>
      </w:tr>
      <w:tr w:rsidR="00151CAC" w14:paraId="048BB6CB" w14:textId="77777777">
        <w:trPr>
          <w:trHeight w:val="268"/>
        </w:trPr>
        <w:tc>
          <w:tcPr>
            <w:tcW w:w="3262" w:type="dxa"/>
          </w:tcPr>
          <w:p w14:paraId="6A5A85A0" w14:textId="77777777" w:rsidR="00151CAC" w:rsidRDefault="00744ABF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2DC548EF" w14:textId="77777777" w:rsidR="00151CAC" w:rsidRDefault="00744ABF">
            <w:pPr>
              <w:pStyle w:val="TableParagraph"/>
            </w:pPr>
            <w:r>
              <w:t>151.67</w:t>
            </w:r>
          </w:p>
        </w:tc>
      </w:tr>
      <w:tr w:rsidR="00151CAC" w14:paraId="10C79C18" w14:textId="77777777">
        <w:trPr>
          <w:trHeight w:val="806"/>
        </w:trPr>
        <w:tc>
          <w:tcPr>
            <w:tcW w:w="3262" w:type="dxa"/>
          </w:tcPr>
          <w:p w14:paraId="7EF04589" w14:textId="77777777" w:rsidR="00151CAC" w:rsidRDefault="00744ABF">
            <w:pPr>
              <w:pStyle w:val="TableParagraph"/>
              <w:spacing w:line="268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62A89706" w14:textId="77777777" w:rsidR="00151CAC" w:rsidRDefault="00744ABF">
            <w:pPr>
              <w:pStyle w:val="TableParagraph"/>
              <w:spacing w:line="240" w:lineRule="auto"/>
              <w:ind w:right="3654"/>
            </w:pPr>
            <w:r>
              <w:t>5j / semaine (lundi – vendredi)</w:t>
            </w:r>
            <w:r>
              <w:rPr>
                <w:spacing w:val="-47"/>
              </w:rPr>
              <w:t xml:space="preserve"> </w:t>
            </w:r>
            <w:r>
              <w:t>7h30-13h</w:t>
            </w:r>
          </w:p>
          <w:p w14:paraId="78B69D90" w14:textId="77777777" w:rsidR="00151CAC" w:rsidRDefault="00744ABF">
            <w:pPr>
              <w:pStyle w:val="TableParagraph"/>
              <w:spacing w:line="249" w:lineRule="exact"/>
            </w:pPr>
            <w:r>
              <w:t>15h-21h</w:t>
            </w:r>
          </w:p>
        </w:tc>
      </w:tr>
      <w:tr w:rsidR="00151CAC" w14:paraId="62447B53" w14:textId="77777777">
        <w:trPr>
          <w:trHeight w:val="268"/>
        </w:trPr>
        <w:tc>
          <w:tcPr>
            <w:tcW w:w="3262" w:type="dxa"/>
          </w:tcPr>
          <w:p w14:paraId="54BC0515" w14:textId="77777777" w:rsidR="00151CAC" w:rsidRDefault="00744ABF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4C1BD197" w14:textId="77777777" w:rsidR="00151CAC" w:rsidRDefault="00744ABF">
            <w:pPr>
              <w:pStyle w:val="TableParagraph"/>
            </w:pPr>
            <w:r>
              <w:t>Dès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possible</w:t>
            </w:r>
          </w:p>
        </w:tc>
      </w:tr>
      <w:tr w:rsidR="00151CAC" w14:paraId="27C4DF91" w14:textId="77777777">
        <w:trPr>
          <w:trHeight w:val="537"/>
        </w:trPr>
        <w:tc>
          <w:tcPr>
            <w:tcW w:w="3262" w:type="dxa"/>
          </w:tcPr>
          <w:p w14:paraId="783C0773" w14:textId="77777777" w:rsidR="00151CAC" w:rsidRDefault="00744ABF">
            <w:pPr>
              <w:pStyle w:val="TableParagraph"/>
              <w:spacing w:line="26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62566746" w14:textId="77777777" w:rsidR="00151CAC" w:rsidRDefault="00744ABF" w:rsidP="00744ABF">
            <w:pPr>
              <w:pStyle w:val="TableParagraph"/>
              <w:spacing w:line="249" w:lineRule="exact"/>
              <w:ind w:left="0"/>
            </w:pPr>
            <w:r>
              <w:t>75007</w:t>
            </w:r>
            <w:r>
              <w:rPr>
                <w:spacing w:val="-3"/>
              </w:rPr>
              <w:t xml:space="preserve"> </w:t>
            </w:r>
            <w:r>
              <w:t>Paris</w:t>
            </w:r>
          </w:p>
        </w:tc>
      </w:tr>
      <w:tr w:rsidR="00151CAC" w14:paraId="44E99D4F" w14:textId="77777777">
        <w:trPr>
          <w:trHeight w:val="537"/>
        </w:trPr>
        <w:tc>
          <w:tcPr>
            <w:tcW w:w="3262" w:type="dxa"/>
          </w:tcPr>
          <w:p w14:paraId="46C1902C" w14:textId="77777777" w:rsidR="00151CAC" w:rsidRDefault="00744ABF">
            <w:pPr>
              <w:pStyle w:val="TableParagraph"/>
              <w:spacing w:line="268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0AC4C14D" w14:textId="77777777" w:rsidR="00151CAC" w:rsidRDefault="00744ABF">
            <w:pPr>
              <w:pStyle w:val="TableParagraph"/>
              <w:spacing w:line="268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convenir</w:t>
            </w:r>
            <w:r>
              <w:rPr>
                <w:spacing w:val="-1"/>
              </w:rPr>
              <w:t xml:space="preserve"> </w:t>
            </w:r>
            <w:r>
              <w:t>lors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l’entretien</w:t>
            </w:r>
          </w:p>
          <w:p w14:paraId="39386E3B" w14:textId="77777777" w:rsidR="00151CAC" w:rsidRDefault="00744ABF">
            <w:pPr>
              <w:pStyle w:val="TableParagraph"/>
              <w:spacing w:line="250" w:lineRule="exact"/>
            </w:pPr>
            <w:r>
              <w:t>11</w:t>
            </w:r>
            <w:r>
              <w:rPr>
                <w:spacing w:val="-2"/>
              </w:rPr>
              <w:t xml:space="preserve"> </w:t>
            </w:r>
            <w:r>
              <w:t>RTT</w:t>
            </w:r>
          </w:p>
        </w:tc>
      </w:tr>
      <w:tr w:rsidR="00151CAC" w14:paraId="7594A95F" w14:textId="77777777">
        <w:trPr>
          <w:trHeight w:val="2416"/>
        </w:trPr>
        <w:tc>
          <w:tcPr>
            <w:tcW w:w="3262" w:type="dxa"/>
          </w:tcPr>
          <w:p w14:paraId="5144AB4D" w14:textId="77777777" w:rsidR="00151CAC" w:rsidRDefault="00744ABF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526C8D60" w14:textId="77777777" w:rsidR="00151CAC" w:rsidRDefault="00744A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4"/>
            </w:pPr>
            <w:r>
              <w:t>Mise</w:t>
            </w:r>
            <w:r>
              <w:rPr>
                <w:spacing w:val="11"/>
              </w:rPr>
              <w:t xml:space="preserve"> </w:t>
            </w:r>
            <w:r>
              <w:t>en</w:t>
            </w:r>
            <w:r>
              <w:rPr>
                <w:spacing w:val="11"/>
              </w:rPr>
              <w:t xml:space="preserve"> </w:t>
            </w:r>
            <w:r>
              <w:t>place</w:t>
            </w:r>
            <w:r>
              <w:rPr>
                <w:spacing w:val="13"/>
              </w:rPr>
              <w:t xml:space="preserve"> </w:t>
            </w:r>
            <w:r>
              <w:t>des</w:t>
            </w:r>
            <w:r>
              <w:rPr>
                <w:spacing w:val="9"/>
              </w:rPr>
              <w:t xml:space="preserve"> </w:t>
            </w:r>
            <w:r>
              <w:t>marchandises</w:t>
            </w:r>
            <w:r>
              <w:rPr>
                <w:spacing w:val="12"/>
              </w:rPr>
              <w:t xml:space="preserve"> </w:t>
            </w:r>
            <w:r>
              <w:t>&amp;</w:t>
            </w:r>
            <w:r>
              <w:rPr>
                <w:spacing w:val="11"/>
              </w:rPr>
              <w:t xml:space="preserve"> </w:t>
            </w:r>
            <w:r>
              <w:t>Préparation</w:t>
            </w:r>
            <w:r>
              <w:rPr>
                <w:spacing w:val="11"/>
              </w:rPr>
              <w:t xml:space="preserve"> </w:t>
            </w:r>
            <w:r>
              <w:t>des</w:t>
            </w:r>
            <w:r>
              <w:rPr>
                <w:spacing w:val="12"/>
              </w:rPr>
              <w:t xml:space="preserve"> </w:t>
            </w:r>
            <w:r>
              <w:t>différents</w:t>
            </w:r>
            <w:r>
              <w:rPr>
                <w:spacing w:val="-47"/>
              </w:rPr>
              <w:t xml:space="preserve"> </w:t>
            </w:r>
            <w:r>
              <w:t>espaces</w:t>
            </w:r>
            <w:r>
              <w:rPr>
                <w:spacing w:val="1"/>
              </w:rPr>
              <w:t xml:space="preserve"> </w:t>
            </w:r>
            <w:r>
              <w:t>liés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la cafétéria</w:t>
            </w:r>
          </w:p>
          <w:p w14:paraId="29788500" w14:textId="77777777" w:rsidR="00151CAC" w:rsidRDefault="00744A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right="94"/>
            </w:pPr>
            <w:r>
              <w:t>Assurer</w:t>
            </w:r>
            <w:r>
              <w:rPr>
                <w:spacing w:val="-4"/>
              </w:rPr>
              <w:t xml:space="preserve"> </w:t>
            </w:r>
            <w:r>
              <w:t>l’hygiène</w:t>
            </w:r>
            <w:r>
              <w:rPr>
                <w:spacing w:val="-5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sécurité</w:t>
            </w:r>
            <w:r>
              <w:rPr>
                <w:spacing w:val="-4"/>
              </w:rPr>
              <w:t xml:space="preserve"> </w:t>
            </w:r>
            <w:r>
              <w:t>sanitaire</w:t>
            </w:r>
            <w:r>
              <w:rPr>
                <w:spacing w:val="-6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produits</w:t>
            </w:r>
            <w:r>
              <w:rPr>
                <w:spacing w:val="-5"/>
              </w:rPr>
              <w:t xml:space="preserve"> </w:t>
            </w:r>
            <w:r>
              <w:t>proposés</w:t>
            </w:r>
            <w:r>
              <w:rPr>
                <w:spacing w:val="-47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 vente</w:t>
            </w:r>
            <w:r>
              <w:rPr>
                <w:spacing w:val="-1"/>
              </w:rPr>
              <w:t xml:space="preserve"> </w:t>
            </w:r>
            <w:r>
              <w:t>(respect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règles</w:t>
            </w:r>
            <w:r>
              <w:rPr>
                <w:spacing w:val="1"/>
              </w:rPr>
              <w:t xml:space="preserve"> </w:t>
            </w:r>
            <w:r>
              <w:t>HACCP)</w:t>
            </w:r>
          </w:p>
          <w:p w14:paraId="0F9324C6" w14:textId="77777777" w:rsidR="00151CAC" w:rsidRDefault="00744A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t>Participation</w:t>
            </w:r>
            <w:r>
              <w:rPr>
                <w:spacing w:val="-2"/>
              </w:rPr>
              <w:t xml:space="preserve"> </w:t>
            </w:r>
            <w:r>
              <w:t>aux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et à</w:t>
            </w:r>
            <w:r>
              <w:rPr>
                <w:spacing w:val="-1"/>
              </w:rPr>
              <w:t xml:space="preserve"> </w:t>
            </w:r>
            <w:r>
              <w:t>l’animation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vente</w:t>
            </w:r>
          </w:p>
          <w:p w14:paraId="1AF67641" w14:textId="77777777" w:rsidR="00151CAC" w:rsidRDefault="00744A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</w:pP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qualité</w:t>
            </w:r>
            <w:r>
              <w:rPr>
                <w:spacing w:val="-1"/>
              </w:rPr>
              <w:t xml:space="preserve"> </w:t>
            </w:r>
            <w:r>
              <w:t>EUREST</w:t>
            </w:r>
          </w:p>
          <w:p w14:paraId="7C236989" w14:textId="77777777" w:rsidR="00151CAC" w:rsidRDefault="00744A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" w:line="237" w:lineRule="auto"/>
              <w:ind w:right="99"/>
            </w:pPr>
            <w:r>
              <w:t>Nettoyage</w:t>
            </w:r>
            <w:r>
              <w:rPr>
                <w:spacing w:val="4"/>
              </w:rPr>
              <w:t xml:space="preserve"> </w:t>
            </w:r>
            <w:r>
              <w:t>&amp;</w:t>
            </w:r>
            <w:r>
              <w:rPr>
                <w:spacing w:val="8"/>
              </w:rPr>
              <w:t xml:space="preserve"> </w:t>
            </w:r>
            <w:r>
              <w:t>Désinfection</w:t>
            </w:r>
            <w:r>
              <w:rPr>
                <w:spacing w:val="3"/>
              </w:rPr>
              <w:t xml:space="preserve"> </w:t>
            </w:r>
            <w:r>
              <w:t>des</w:t>
            </w:r>
            <w:r>
              <w:rPr>
                <w:spacing w:val="8"/>
              </w:rPr>
              <w:t xml:space="preserve"> </w:t>
            </w:r>
            <w:r>
              <w:t>plans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travail</w:t>
            </w:r>
            <w:r>
              <w:rPr>
                <w:spacing w:val="5"/>
              </w:rPr>
              <w:t xml:space="preserve"> </w:t>
            </w:r>
            <w:r>
              <w:t>à</w:t>
            </w:r>
            <w:r>
              <w:rPr>
                <w:spacing w:val="7"/>
              </w:rPr>
              <w:t xml:space="preserve"> </w:t>
            </w:r>
            <w:r>
              <w:t>chaque</w:t>
            </w:r>
            <w:r>
              <w:rPr>
                <w:spacing w:val="7"/>
              </w:rPr>
              <w:t xml:space="preserve"> </w:t>
            </w:r>
            <w:r>
              <w:t>fin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service</w:t>
            </w:r>
          </w:p>
        </w:tc>
      </w:tr>
      <w:tr w:rsidR="00151CAC" w14:paraId="566C647E" w14:textId="77777777">
        <w:trPr>
          <w:trHeight w:val="268"/>
        </w:trPr>
        <w:tc>
          <w:tcPr>
            <w:tcW w:w="3262" w:type="dxa"/>
          </w:tcPr>
          <w:p w14:paraId="6332A469" w14:textId="77777777" w:rsidR="00151CAC" w:rsidRDefault="00744ABF">
            <w:pPr>
              <w:pStyle w:val="TableParagraph"/>
            </w:pPr>
            <w:r>
              <w:t>Contraintes</w:t>
            </w:r>
          </w:p>
        </w:tc>
        <w:tc>
          <w:tcPr>
            <w:tcW w:w="6508" w:type="dxa"/>
          </w:tcPr>
          <w:p w14:paraId="28DA3693" w14:textId="77777777" w:rsidR="00151CAC" w:rsidRDefault="00744AB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Position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debout</w:t>
            </w:r>
          </w:p>
        </w:tc>
      </w:tr>
      <w:tr w:rsidR="00151CAC" w14:paraId="50C7FBF4" w14:textId="77777777">
        <w:trPr>
          <w:trHeight w:val="806"/>
        </w:trPr>
        <w:tc>
          <w:tcPr>
            <w:tcW w:w="3262" w:type="dxa"/>
          </w:tcPr>
          <w:p w14:paraId="17580D5E" w14:textId="77777777" w:rsidR="00151CAC" w:rsidRDefault="00744ABF">
            <w:pPr>
              <w:pStyle w:val="TableParagraph"/>
              <w:spacing w:line="268" w:lineRule="exact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28058F97" w14:textId="77777777" w:rsidR="00151CAC" w:rsidRDefault="00744A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ind w:hanging="361"/>
            </w:pPr>
            <w:r>
              <w:t>Entretien</w:t>
            </w:r>
            <w:r>
              <w:rPr>
                <w:spacing w:val="-5"/>
              </w:rPr>
              <w:t xml:space="preserve"> </w:t>
            </w:r>
            <w:r>
              <w:t>avec le/la</w:t>
            </w:r>
            <w:r>
              <w:rPr>
                <w:spacing w:val="-5"/>
              </w:rPr>
              <w:t xml:space="preserve"> </w:t>
            </w:r>
            <w:r>
              <w:t>candidat(e)</w:t>
            </w:r>
          </w:p>
          <w:p w14:paraId="78624F6C" w14:textId="77777777" w:rsidR="00151CAC" w:rsidRDefault="00744A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40" w:lineRule="auto"/>
              <w:ind w:hanging="361"/>
            </w:pP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candidat</w:t>
            </w:r>
          </w:p>
          <w:p w14:paraId="6E8DCB95" w14:textId="77777777" w:rsidR="00151CAC" w:rsidRDefault="00744A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0" w:lineRule="exact"/>
              <w:ind w:hanging="361"/>
            </w:pPr>
            <w:r>
              <w:t>Intégration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candidat</w:t>
            </w:r>
          </w:p>
        </w:tc>
      </w:tr>
      <w:tr w:rsidR="00151CAC" w14:paraId="28CE4D99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3199DFA" w14:textId="77777777" w:rsidR="00151CAC" w:rsidRDefault="00744ABF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151CAC" w14:paraId="178D9342" w14:textId="77777777">
        <w:trPr>
          <w:trHeight w:val="268"/>
        </w:trPr>
        <w:tc>
          <w:tcPr>
            <w:tcW w:w="3262" w:type="dxa"/>
          </w:tcPr>
          <w:p w14:paraId="0D83AEE4" w14:textId="77777777" w:rsidR="00151CAC" w:rsidRDefault="00744ABF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0FD91F2C" w14:textId="77777777" w:rsidR="00151CAC" w:rsidRDefault="00744AB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Sans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diplôme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BTS</w:t>
            </w:r>
          </w:p>
        </w:tc>
      </w:tr>
      <w:tr w:rsidR="00151CAC" w14:paraId="299340E2" w14:textId="77777777">
        <w:trPr>
          <w:trHeight w:val="268"/>
        </w:trPr>
        <w:tc>
          <w:tcPr>
            <w:tcW w:w="3262" w:type="dxa"/>
          </w:tcPr>
          <w:p w14:paraId="2D570E43" w14:textId="77777777" w:rsidR="00151CAC" w:rsidRDefault="00744ABF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7FCAFE85" w14:textId="77777777" w:rsidR="00151CAC" w:rsidRDefault="00744AB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expérience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demandée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métiers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clientèle</w:t>
            </w:r>
          </w:p>
        </w:tc>
      </w:tr>
      <w:tr w:rsidR="00151CAC" w14:paraId="20D2FBA1" w14:textId="77777777">
        <w:trPr>
          <w:trHeight w:val="878"/>
        </w:trPr>
        <w:tc>
          <w:tcPr>
            <w:tcW w:w="3262" w:type="dxa"/>
          </w:tcPr>
          <w:p w14:paraId="5C6E822A" w14:textId="77777777" w:rsidR="00151CAC" w:rsidRDefault="00744ABF">
            <w:pPr>
              <w:pStyle w:val="TableParagraph"/>
              <w:spacing w:line="268" w:lineRule="exact"/>
            </w:pPr>
            <w:r>
              <w:t>Qualités</w:t>
            </w:r>
          </w:p>
        </w:tc>
        <w:tc>
          <w:tcPr>
            <w:tcW w:w="6508" w:type="dxa"/>
          </w:tcPr>
          <w:p w14:paraId="16845FB3" w14:textId="77777777" w:rsidR="00151CAC" w:rsidRDefault="00744ABF">
            <w:pPr>
              <w:pStyle w:val="TableParagraph"/>
              <w:spacing w:before="1" w:line="240" w:lineRule="auto"/>
              <w:ind w:right="5127"/>
              <w:rPr>
                <w:sz w:val="18"/>
              </w:rPr>
            </w:pPr>
            <w:r>
              <w:rPr>
                <w:sz w:val="18"/>
              </w:rPr>
              <w:t>Sens du service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stress</w:t>
            </w:r>
          </w:p>
          <w:p w14:paraId="6F5812B7" w14:textId="77777777" w:rsidR="00151CAC" w:rsidRDefault="00744ABF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Aisance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logiciels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informatiques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+)</w:t>
            </w:r>
          </w:p>
        </w:tc>
      </w:tr>
      <w:tr w:rsidR="00151CAC" w14:paraId="1934DC4B" w14:textId="77777777">
        <w:trPr>
          <w:trHeight w:val="268"/>
        </w:trPr>
        <w:tc>
          <w:tcPr>
            <w:tcW w:w="3262" w:type="dxa"/>
          </w:tcPr>
          <w:p w14:paraId="590C20C9" w14:textId="77777777" w:rsidR="00151CAC" w:rsidRDefault="00744ABF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37D99409" w14:textId="77777777" w:rsidR="00151CAC" w:rsidRDefault="00744ABF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Maitrise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française</w:t>
            </w:r>
          </w:p>
          <w:p w14:paraId="72664488" w14:textId="77777777" w:rsidR="00744ABF" w:rsidRPr="00744ABF" w:rsidRDefault="00744ABF" w:rsidP="00744ABF"/>
          <w:p w14:paraId="7786264C" w14:textId="77777777" w:rsidR="00744ABF" w:rsidRPr="00744ABF" w:rsidRDefault="00744ABF" w:rsidP="00744ABF"/>
          <w:p w14:paraId="4D4433EF" w14:textId="77777777" w:rsidR="00744ABF" w:rsidRPr="00744ABF" w:rsidRDefault="00744ABF" w:rsidP="00744ABF"/>
          <w:p w14:paraId="46881553" w14:textId="77777777" w:rsidR="00744ABF" w:rsidRPr="00744ABF" w:rsidRDefault="00744ABF" w:rsidP="00744ABF"/>
          <w:p w14:paraId="39ED88CA" w14:textId="77777777" w:rsidR="00744ABF" w:rsidRPr="00744ABF" w:rsidRDefault="00744ABF" w:rsidP="00744ABF"/>
          <w:p w14:paraId="2DFA0D25" w14:textId="77777777" w:rsidR="00744ABF" w:rsidRPr="00744ABF" w:rsidRDefault="00744ABF" w:rsidP="00744ABF"/>
          <w:p w14:paraId="0FFCEC82" w14:textId="77777777" w:rsidR="00744ABF" w:rsidRPr="00744ABF" w:rsidRDefault="00744ABF" w:rsidP="00744ABF"/>
          <w:p w14:paraId="1B01B019" w14:textId="77777777" w:rsidR="00744ABF" w:rsidRPr="00744ABF" w:rsidRDefault="00744ABF" w:rsidP="00744ABF"/>
          <w:p w14:paraId="41529BEE" w14:textId="2ACD5FDD" w:rsidR="00744ABF" w:rsidRPr="00744ABF" w:rsidRDefault="00744ABF" w:rsidP="00744ABF">
            <w:pPr>
              <w:tabs>
                <w:tab w:val="left" w:pos="4440"/>
              </w:tabs>
            </w:pPr>
            <w:r>
              <w:tab/>
            </w:r>
          </w:p>
        </w:tc>
      </w:tr>
    </w:tbl>
    <w:p w14:paraId="62654D4C" w14:textId="77777777" w:rsidR="00151CAC" w:rsidRDefault="00151CAC">
      <w:pPr>
        <w:spacing w:line="320" w:lineRule="exact"/>
        <w:jc w:val="center"/>
        <w:rPr>
          <w:sz w:val="28"/>
        </w:rPr>
        <w:sectPr w:rsidR="00151CAC" w:rsidSect="00744ABF">
          <w:headerReference w:type="default" r:id="rId7"/>
          <w:footerReference w:type="default" r:id="rId8"/>
          <w:type w:val="continuous"/>
          <w:pgSz w:w="11900" w:h="16850"/>
          <w:pgMar w:top="709" w:right="740" w:bottom="860" w:left="1160" w:header="514" w:footer="671" w:gutter="0"/>
          <w:pgNumType w:start="1"/>
          <w:cols w:space="720"/>
        </w:sectPr>
      </w:pPr>
    </w:p>
    <w:p w14:paraId="6353547E" w14:textId="77777777" w:rsidR="00151CAC" w:rsidRDefault="00151CAC">
      <w:pPr>
        <w:pStyle w:val="Corpsdetexte"/>
        <w:rPr>
          <w:rFonts w:ascii="Times New Roman"/>
        </w:rPr>
      </w:pPr>
    </w:p>
    <w:p w14:paraId="0EDD5798" w14:textId="77777777" w:rsidR="00151CAC" w:rsidRDefault="00151CAC">
      <w:pPr>
        <w:pStyle w:val="Corpsdetexte"/>
        <w:spacing w:before="9" w:after="1"/>
        <w:rPr>
          <w:rFonts w:ascii="Times New Roman"/>
          <w:sz w:val="11"/>
        </w:rPr>
      </w:pPr>
    </w:p>
    <w:p w14:paraId="09907D79" w14:textId="77777777" w:rsidR="00000000" w:rsidRDefault="00744ABF"/>
    <w:sectPr w:rsidR="00000000">
      <w:pgSz w:w="11900" w:h="16850"/>
      <w:pgMar w:top="1660" w:right="740" w:bottom="860" w:left="1160" w:header="514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00C3D" w14:textId="77777777" w:rsidR="00000000" w:rsidRDefault="00744ABF">
      <w:r>
        <w:separator/>
      </w:r>
    </w:p>
  </w:endnote>
  <w:endnote w:type="continuationSeparator" w:id="0">
    <w:p w14:paraId="23963C5C" w14:textId="77777777" w:rsidR="00000000" w:rsidRDefault="0074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62BC" w14:textId="2DD721A2" w:rsidR="00151CAC" w:rsidRDefault="00744ABF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34AC695F" wp14:editId="0A6A5F4F">
              <wp:simplePos x="0" y="0"/>
              <wp:positionH relativeFrom="page">
                <wp:posOffset>1150620</wp:posOffset>
              </wp:positionH>
              <wp:positionV relativeFrom="page">
                <wp:posOffset>10187305</wp:posOffset>
              </wp:positionV>
              <wp:extent cx="3439795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97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32C8" w14:textId="68AF0546" w:rsidR="00151CAC" w:rsidRDefault="00151CAC">
                          <w:pPr>
                            <w:pStyle w:val="Corpsdetexte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C6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0.6pt;margin-top:802.15pt;width:270.85pt;height:24.2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" filled="f" stroked="f">
              <v:textbox inset="0,0,0,0">
                <w:txbxContent>
                  <w:p w14:paraId="087432C8" w14:textId="68AF0546" w:rsidR="00151CAC" w:rsidRDefault="00151CAC">
                    <w:pPr>
                      <w:pStyle w:val="Corpsdetexte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3479" w14:textId="77777777" w:rsidR="00000000" w:rsidRDefault="00744ABF">
      <w:r>
        <w:separator/>
      </w:r>
    </w:p>
  </w:footnote>
  <w:footnote w:type="continuationSeparator" w:id="0">
    <w:p w14:paraId="1B538192" w14:textId="77777777" w:rsidR="00000000" w:rsidRDefault="0074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576C" w14:textId="51C38D1F" w:rsidR="00151CAC" w:rsidRDefault="00744ABF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51DCC412" wp14:editId="18D8D72D">
              <wp:simplePos x="0" y="0"/>
              <wp:positionH relativeFrom="page">
                <wp:posOffset>3767455</wp:posOffset>
              </wp:positionH>
              <wp:positionV relativeFrom="page">
                <wp:posOffset>313690</wp:posOffset>
              </wp:positionV>
              <wp:extent cx="3119755" cy="723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75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FF23E" w14:textId="6F2DE894" w:rsidR="00151CAC" w:rsidRDefault="00151CAC">
                          <w:pPr>
                            <w:ind w:left="545" w:right="547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CC4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65pt;margin-top:24.7pt;width:245.65pt;height:57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" filled="f" stroked="f">
              <v:textbox inset="0,0,0,0">
                <w:txbxContent>
                  <w:p w14:paraId="760FF23E" w14:textId="6F2DE894" w:rsidR="00151CAC" w:rsidRDefault="00151CAC">
                    <w:pPr>
                      <w:ind w:left="545" w:right="547"/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B0C10"/>
    <w:multiLevelType w:val="hybridMultilevel"/>
    <w:tmpl w:val="D9FE90B6"/>
    <w:lvl w:ilvl="0" w:tplc="0E66AA48">
      <w:start w:val="1"/>
      <w:numFmt w:val="decimal"/>
      <w:lvlText w:val="%1)"/>
      <w:lvlJc w:val="left"/>
      <w:pPr>
        <w:ind w:left="827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0B66A98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E44CE32E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DD0EE360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9EBAC278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290E4CFC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D78EEAD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3AFC2654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E2D6E558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CC866BD"/>
    <w:multiLevelType w:val="hybridMultilevel"/>
    <w:tmpl w:val="58066070"/>
    <w:lvl w:ilvl="0" w:tplc="02A8645E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FD846E6A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42D43106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331E80A4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7E60CECA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9EE65122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FC109566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0CFC9DDC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7A0A6FB8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8C153EC"/>
    <w:multiLevelType w:val="hybridMultilevel"/>
    <w:tmpl w:val="A87E565A"/>
    <w:lvl w:ilvl="0" w:tplc="18B64572">
      <w:numFmt w:val="bullet"/>
      <w:lvlText w:val="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B210B880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93C8D738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15FE09FE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9D58C168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502C0656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69BCC1CC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4C386236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180E23F0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AC"/>
    <w:rsid w:val="00151CAC"/>
    <w:rsid w:val="007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C7D8B"/>
  <w15:docId w15:val="{4D706267-6987-47F2-B726-C7BD7DA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ind w:left="4" w:right="4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En-tte">
    <w:name w:val="header"/>
    <w:basedOn w:val="Normal"/>
    <w:link w:val="En-tteCar"/>
    <w:uiPriority w:val="99"/>
    <w:unhideWhenUsed/>
    <w:rsid w:val="00744A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ABF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4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ABF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2022-02-28T16:18:00Z</dcterms:created>
  <dcterms:modified xsi:type="dcterms:W3CDTF">2022-02-28T16:18:00Z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