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635A" w14:textId="605EE442" w:rsidR="00125BE7" w:rsidRDefault="00DA0B81" w:rsidP="00125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14042"/>
          <w:kern w:val="36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kern w:val="36"/>
          <w:sz w:val="48"/>
          <w:szCs w:val="48"/>
          <w:lang w:eastAsia="fr-FR"/>
        </w:rPr>
        <w:t>Animateur socioculturel / Animatrice socioculturelle (H/F)</w:t>
      </w:r>
    </w:p>
    <w:p w14:paraId="33679B68" w14:textId="77777777" w:rsidR="00342A40" w:rsidRPr="00342A40" w:rsidRDefault="00342A40" w:rsidP="00125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14042"/>
          <w:kern w:val="36"/>
          <w:sz w:val="28"/>
          <w:szCs w:val="28"/>
          <w:lang w:eastAsia="fr-FR"/>
        </w:rPr>
      </w:pPr>
    </w:p>
    <w:p w14:paraId="2ECB098A" w14:textId="77777777" w:rsidR="00DA0B81" w:rsidRPr="00125BE7" w:rsidRDefault="00433BE3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75</w:t>
      </w:r>
      <w:r w:rsidR="00DA0B81"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="00DA0B81"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PARIS – Association d’Education Populaire Charonne Réunion</w:t>
      </w:r>
    </w:p>
    <w:p w14:paraId="3E39CE79" w14:textId="77777777" w:rsidR="001B1D48" w:rsidRPr="00125BE7" w:rsidRDefault="001B1D48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Contact : M. Yahia ADANE - 06 56 67 06 01 - aepcr@yahoo.fr</w:t>
      </w:r>
    </w:p>
    <w:p w14:paraId="4AB2BB8B" w14:textId="792C9784" w:rsidR="00315D46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>En lien avec le directeur des actions éducatives de l’Espace de Vie Sociale, vous assurez les missions d'animateur auprès d'un public d'enfants et de jeunes</w:t>
      </w:r>
      <w:r w:rsidR="00315D46"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>.</w:t>
      </w:r>
    </w:p>
    <w:p w14:paraId="3EBDA87A" w14:textId="77777777" w:rsidR="00125BE7" w:rsidRPr="00125BE7" w:rsidRDefault="00125BE7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</w:p>
    <w:p w14:paraId="45D19731" w14:textId="77777777" w:rsidR="00DA0B81" w:rsidRPr="00125BE7" w:rsidRDefault="00315D46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Missions : </w:t>
      </w:r>
      <w:r w:rsidR="00DA0B81" w:rsidRPr="0012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</w:t>
      </w:r>
    </w:p>
    <w:p w14:paraId="14A20886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Participer à la réalisation de projets d'animation socio-culturelle (ateliers, sorties, manifestations, séjours) avec et pour les jeunes </w:t>
      </w:r>
    </w:p>
    <w:p w14:paraId="272DA85D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>- Favorise</w:t>
      </w:r>
      <w:r w:rsidR="006C516E"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>1</w:t>
      </w: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r la participation du public dans l'organisation et le déroulement des activités </w:t>
      </w:r>
    </w:p>
    <w:p w14:paraId="1DA0CDA8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Faire preuve de concertation, complémentarité et polyvalence au sein de l'équipe. </w:t>
      </w:r>
    </w:p>
    <w:p w14:paraId="3CFE5FA7" w14:textId="77777777" w:rsidR="00315D46" w:rsidRPr="00125BE7" w:rsidRDefault="00315D46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Tâches : </w:t>
      </w:r>
    </w:p>
    <w:p w14:paraId="05A8574C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Participer à l'élaboration et la mise en œuvre du projet pédagogique </w:t>
      </w:r>
    </w:p>
    <w:p w14:paraId="2629B8FB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Concevoir, organiser et mener des projets d'animation </w:t>
      </w:r>
    </w:p>
    <w:p w14:paraId="29AA3BC5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Aller vers et accueillir les jeunes durant les temps périscolaires et extrascolaires </w:t>
      </w:r>
    </w:p>
    <w:p w14:paraId="02C3AC18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Stimuler et accompagner les jeunes dans la réalisation de leurs projets </w:t>
      </w:r>
    </w:p>
    <w:p w14:paraId="27ADB8B0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Favoriser le travail en partenariat </w:t>
      </w:r>
    </w:p>
    <w:p w14:paraId="4E92F29C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Être garant du respect des règles de sécurité dans les activités </w:t>
      </w:r>
    </w:p>
    <w:p w14:paraId="76721DC4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- Réaliser des comptes-rendus, bilans et évaluations des actions. </w:t>
      </w:r>
    </w:p>
    <w:p w14:paraId="12ECD2E7" w14:textId="77777777" w:rsidR="00DA0B81" w:rsidRPr="00125BE7" w:rsidRDefault="00DA0B81" w:rsidP="0012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</w:pP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Horaires en journée 35 heures </w:t>
      </w:r>
      <w:r w:rsidR="00E53064"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– Poste </w:t>
      </w:r>
      <w:r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>en CDI  - Convention collective ECLAT</w:t>
      </w:r>
      <w:r w:rsidR="00315D46" w:rsidRPr="00125BE7">
        <w:rPr>
          <w:rFonts w:ascii="Times New Roman" w:eastAsia="Times New Roman" w:hAnsi="Times New Roman" w:cs="Times New Roman"/>
          <w:color w:val="414042"/>
          <w:sz w:val="28"/>
          <w:szCs w:val="28"/>
          <w:lang w:eastAsia="fr-FR"/>
        </w:rPr>
        <w:t xml:space="preserve"> – Classification : Groupe B, coefficient 257</w:t>
      </w:r>
    </w:p>
    <w:p w14:paraId="2263B492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BE7">
        <w:rPr>
          <w:rFonts w:ascii="Times New Roman" w:hAnsi="Times New Roman" w:cs="Times New Roman"/>
          <w:b/>
          <w:bCs/>
          <w:sz w:val="28"/>
          <w:szCs w:val="28"/>
        </w:rPr>
        <w:t>COMPETENCES REQUISES</w:t>
      </w:r>
    </w:p>
    <w:p w14:paraId="661317E8" w14:textId="77777777" w:rsidR="002A0EC7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BE7">
        <w:rPr>
          <w:rFonts w:ascii="Times New Roman" w:hAnsi="Times New Roman" w:cs="Times New Roman"/>
          <w:b/>
          <w:bCs/>
          <w:sz w:val="28"/>
          <w:szCs w:val="28"/>
        </w:rPr>
        <w:t>Formation :</w:t>
      </w:r>
    </w:p>
    <w:p w14:paraId="05891B71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516E" w:rsidRPr="00125BE7">
        <w:rPr>
          <w:rFonts w:ascii="Times New Roman" w:eastAsia="SymbolMT" w:hAnsi="Times New Roman" w:cs="Times New Roman"/>
          <w:sz w:val="28"/>
          <w:szCs w:val="28"/>
        </w:rPr>
        <w:t>Formation niveau IV au minimum (</w:t>
      </w:r>
      <w:r w:rsidR="006C516E" w:rsidRPr="00125BE7">
        <w:rPr>
          <w:rFonts w:ascii="Times New Roman" w:hAnsi="Times New Roman" w:cs="Times New Roman"/>
          <w:sz w:val="28"/>
          <w:szCs w:val="28"/>
        </w:rPr>
        <w:t>BPJEPS, DUT Carrières sociales…)</w:t>
      </w:r>
    </w:p>
    <w:p w14:paraId="77EE70B3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25BE7">
        <w:rPr>
          <w:rFonts w:ascii="Times New Roman" w:hAnsi="Times New Roman" w:cs="Times New Roman"/>
          <w:sz w:val="28"/>
          <w:szCs w:val="28"/>
        </w:rPr>
        <w:t>Eventuellement BAFD ou UC de direction</w:t>
      </w:r>
    </w:p>
    <w:p w14:paraId="11667B24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BE7">
        <w:rPr>
          <w:rFonts w:ascii="Times New Roman" w:hAnsi="Times New Roman" w:cs="Times New Roman"/>
          <w:b/>
          <w:bCs/>
          <w:sz w:val="28"/>
          <w:szCs w:val="28"/>
        </w:rPr>
        <w:t>Compétences et expériences :</w:t>
      </w:r>
    </w:p>
    <w:p w14:paraId="238ECE26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BE7">
        <w:rPr>
          <w:rFonts w:ascii="Times New Roman" w:hAnsi="Times New Roman" w:cs="Times New Roman"/>
          <w:sz w:val="28"/>
          <w:szCs w:val="28"/>
        </w:rPr>
        <w:t>- Savoir :</w:t>
      </w:r>
    </w:p>
    <w:p w14:paraId="388758E1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Avoir une bonne connaissance des</w:t>
      </w:r>
      <w:r w:rsidR="006C516E" w:rsidRPr="00125BE7">
        <w:rPr>
          <w:rFonts w:ascii="Times New Roman" w:eastAsia="SymbolMT" w:hAnsi="Times New Roman" w:cs="Times New Roman"/>
          <w:sz w:val="28"/>
          <w:szCs w:val="28"/>
        </w:rPr>
        <w:t xml:space="preserve"> va</w:t>
      </w:r>
      <w:r w:rsidR="000A378F" w:rsidRPr="00125BE7">
        <w:rPr>
          <w:rFonts w:ascii="Times New Roman" w:eastAsia="SymbolMT" w:hAnsi="Times New Roman" w:cs="Times New Roman"/>
          <w:sz w:val="28"/>
          <w:szCs w:val="28"/>
        </w:rPr>
        <w:t>leurs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de l’éducation populaire et mettre en </w:t>
      </w:r>
      <w:r w:rsidR="006C516E" w:rsidRPr="00125BE7">
        <w:rPr>
          <w:rFonts w:ascii="Times New Roman" w:eastAsia="SymbolMT" w:hAnsi="Times New Roman" w:cs="Times New Roman"/>
          <w:sz w:val="28"/>
          <w:szCs w:val="28"/>
        </w:rPr>
        <w:t>œuvre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les actions dans cet esprit.</w:t>
      </w:r>
    </w:p>
    <w:p w14:paraId="3B6977BF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Avoir des connaissances sur les logiciels de bureautique (Word, Excel…)</w:t>
      </w:r>
    </w:p>
    <w:p w14:paraId="5823A337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SymbolMT" w:hAnsi="Times New Roman" w:cs="Times New Roman"/>
          <w:sz w:val="28"/>
          <w:szCs w:val="28"/>
        </w:rPr>
        <w:t>- Savoir faire : Etre capable de :</w:t>
      </w:r>
    </w:p>
    <w:p w14:paraId="6A396419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Animer une activité socioculturelle avec des publics divers</w:t>
      </w:r>
    </w:p>
    <w:p w14:paraId="36C1FB3C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Travailler en équipe interprofessionnelle en réseau et en partenariat</w:t>
      </w:r>
    </w:p>
    <w:p w14:paraId="4ACFF2B4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Adapter ses modes de communication aux différents publics (résidents, familles…)</w:t>
      </w:r>
    </w:p>
    <w:p w14:paraId="269ECF4A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SymbolMT" w:hAnsi="Times New Roman" w:cs="Times New Roman"/>
          <w:sz w:val="28"/>
          <w:szCs w:val="28"/>
        </w:rPr>
        <w:t>- Connaissances associées :</w:t>
      </w:r>
    </w:p>
    <w:p w14:paraId="358312F0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Caractéristiques socioculturelles des publics</w:t>
      </w:r>
    </w:p>
    <w:p w14:paraId="007A5EDA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Conduite de projet</w:t>
      </w:r>
    </w:p>
    <w:p w14:paraId="7195869E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Techniques de conduite de réunion de communication, de prévention et de gestion des conflits</w:t>
      </w:r>
    </w:p>
    <w:p w14:paraId="105A48CC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Techniques de médiation</w:t>
      </w:r>
    </w:p>
    <w:p w14:paraId="72A7809D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25BE7">
        <w:rPr>
          <w:rFonts w:ascii="Times New Roman" w:eastAsia="SymbolMT" w:hAnsi="Times New Roman" w:cs="Times New Roman"/>
          <w:sz w:val="28"/>
          <w:szCs w:val="28"/>
        </w:rPr>
        <w:t xml:space="preserve"> Techniques de gestion administrative</w:t>
      </w:r>
    </w:p>
    <w:p w14:paraId="1EFE0451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125BE7">
        <w:rPr>
          <w:rFonts w:ascii="Times New Roman" w:eastAsia="SymbolMT" w:hAnsi="Times New Roman" w:cs="Times New Roman"/>
          <w:b/>
          <w:bCs/>
          <w:sz w:val="28"/>
          <w:szCs w:val="28"/>
        </w:rPr>
        <w:t>Qualités personnelles :</w:t>
      </w:r>
    </w:p>
    <w:p w14:paraId="11F865E1" w14:textId="77777777" w:rsidR="00894696" w:rsidRPr="00125BE7" w:rsidRDefault="00894696" w:rsidP="00125BE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125BE7">
        <w:rPr>
          <w:rFonts w:ascii="Times New Roman" w:eastAsia="SymbolMT" w:hAnsi="Times New Roman" w:cs="Times New Roman"/>
          <w:sz w:val="28"/>
          <w:szCs w:val="28"/>
        </w:rPr>
        <w:t>Ouverture d’esprit, bienveillance, dynamisme et engagement</w:t>
      </w:r>
    </w:p>
    <w:p w14:paraId="062F5DEC" w14:textId="28C1C00C" w:rsidR="001B3B55" w:rsidRDefault="001B3B55" w:rsidP="0012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48FA" w14:textId="0B2E8078" w:rsidR="00342A40" w:rsidRPr="00125BE7" w:rsidRDefault="00342A40" w:rsidP="00125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DE VOUS RAPROCHER DE VOTRE CONSEILLER</w:t>
      </w:r>
    </w:p>
    <w:sectPr w:rsidR="00342A40" w:rsidRPr="00125BE7" w:rsidSect="00125BE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EE1"/>
    <w:multiLevelType w:val="hybridMultilevel"/>
    <w:tmpl w:val="37BCA0EE"/>
    <w:lvl w:ilvl="0" w:tplc="2F84458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8F3"/>
    <w:multiLevelType w:val="multilevel"/>
    <w:tmpl w:val="B7D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83483"/>
    <w:multiLevelType w:val="multilevel"/>
    <w:tmpl w:val="9A90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54727"/>
    <w:multiLevelType w:val="multilevel"/>
    <w:tmpl w:val="D61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838CC"/>
    <w:multiLevelType w:val="multilevel"/>
    <w:tmpl w:val="3A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0749A"/>
    <w:multiLevelType w:val="multilevel"/>
    <w:tmpl w:val="FF9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D2FBF"/>
    <w:multiLevelType w:val="multilevel"/>
    <w:tmpl w:val="C04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B81"/>
    <w:rsid w:val="000177F7"/>
    <w:rsid w:val="000A378F"/>
    <w:rsid w:val="00125BE7"/>
    <w:rsid w:val="001B1D48"/>
    <w:rsid w:val="001B3B55"/>
    <w:rsid w:val="002A0EC7"/>
    <w:rsid w:val="00315D46"/>
    <w:rsid w:val="00342A40"/>
    <w:rsid w:val="00433BE3"/>
    <w:rsid w:val="006C516E"/>
    <w:rsid w:val="00702EDF"/>
    <w:rsid w:val="00894696"/>
    <w:rsid w:val="009A10F1"/>
    <w:rsid w:val="00B2054A"/>
    <w:rsid w:val="00D71793"/>
    <w:rsid w:val="00DA0B81"/>
    <w:rsid w:val="00E53064"/>
    <w:rsid w:val="00E8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BE5"/>
  <w15:docId w15:val="{24240085-EA5A-4B10-A07F-51DCD40B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F1"/>
  </w:style>
  <w:style w:type="paragraph" w:styleId="Titre1">
    <w:name w:val="heading 1"/>
    <w:basedOn w:val="Normal"/>
    <w:link w:val="Titre1Car"/>
    <w:uiPriority w:val="9"/>
    <w:qFormat/>
    <w:rsid w:val="00DA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0B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4">
    <w:name w:val="t4"/>
    <w:basedOn w:val="Normal"/>
    <w:rsid w:val="00D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0B81"/>
    <w:rPr>
      <w:color w:val="0000FF"/>
      <w:u w:val="single"/>
    </w:rPr>
  </w:style>
  <w:style w:type="paragraph" w:customStyle="1" w:styleId="t5">
    <w:name w:val="t5"/>
    <w:basedOn w:val="Normal"/>
    <w:rsid w:val="00D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A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A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ill-name">
    <w:name w:val="skill-name"/>
    <w:basedOn w:val="Policepardfaut"/>
    <w:rsid w:val="00DA0B81"/>
  </w:style>
  <w:style w:type="character" w:customStyle="1" w:styleId="sr-only">
    <w:name w:val="sr-only"/>
    <w:basedOn w:val="Policepardfaut"/>
    <w:rsid w:val="00DA0B81"/>
  </w:style>
  <w:style w:type="paragraph" w:customStyle="1" w:styleId="italic">
    <w:name w:val="italic"/>
    <w:basedOn w:val="Normal"/>
    <w:rsid w:val="00D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77F7"/>
    <w:pPr>
      <w:ind w:left="720"/>
      <w:contextualSpacing/>
    </w:pPr>
  </w:style>
  <w:style w:type="character" w:customStyle="1" w:styleId="vtx8wd">
    <w:name w:val="vtx8wd"/>
    <w:basedOn w:val="Policepardfaut"/>
    <w:rsid w:val="001B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431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8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1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0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7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50089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9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ADCE0"/>
                                                                            <w:left w:val="single" w:sz="4" w:space="0" w:color="DADCE0"/>
                                                                            <w:bottom w:val="single" w:sz="4" w:space="0" w:color="DADCE0"/>
                                                                            <w:right w:val="single" w:sz="4" w:space="0" w:color="DADCE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8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64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7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6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</dc:creator>
  <cp:lastModifiedBy>Idir HABBAL</cp:lastModifiedBy>
  <cp:revision>8</cp:revision>
  <cp:lastPrinted>2022-02-09T17:04:00Z</cp:lastPrinted>
  <dcterms:created xsi:type="dcterms:W3CDTF">2022-02-09T13:55:00Z</dcterms:created>
  <dcterms:modified xsi:type="dcterms:W3CDTF">2022-02-15T09:06:00Z</dcterms:modified>
</cp:coreProperties>
</file>