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E51F" w14:textId="77777777" w:rsidR="000922D6" w:rsidRDefault="000922D6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0922D6" w14:paraId="781048BD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0D079C9F" w14:textId="77777777" w:rsidR="000922D6" w:rsidRDefault="00112360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0922D6" w14:paraId="205DADDC" w14:textId="77777777">
        <w:trPr>
          <w:trHeight w:val="268"/>
        </w:trPr>
        <w:tc>
          <w:tcPr>
            <w:tcW w:w="3262" w:type="dxa"/>
          </w:tcPr>
          <w:p w14:paraId="23C377B8" w14:textId="77777777" w:rsidR="000922D6" w:rsidRDefault="00112360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1CD48777" w14:textId="77777777" w:rsidR="000922D6" w:rsidRDefault="00112360">
            <w:pPr>
              <w:pStyle w:val="TableParagraph"/>
            </w:pPr>
            <w:r>
              <w:t>Technicien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Maintenance</w:t>
            </w:r>
          </w:p>
        </w:tc>
      </w:tr>
      <w:tr w:rsidR="000922D6" w14:paraId="4C9EDCE6" w14:textId="77777777">
        <w:trPr>
          <w:trHeight w:val="268"/>
        </w:trPr>
        <w:tc>
          <w:tcPr>
            <w:tcW w:w="3262" w:type="dxa"/>
          </w:tcPr>
          <w:p w14:paraId="44E38B4B" w14:textId="77777777" w:rsidR="000922D6" w:rsidRDefault="00112360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686382D4" w14:textId="77777777" w:rsidR="000922D6" w:rsidRDefault="00112360">
            <w:pPr>
              <w:pStyle w:val="TableParagraph"/>
            </w:pPr>
            <w:r>
              <w:t>OF498</w:t>
            </w:r>
          </w:p>
        </w:tc>
      </w:tr>
      <w:tr w:rsidR="000922D6" w14:paraId="214C7AD4" w14:textId="77777777">
        <w:trPr>
          <w:trHeight w:val="268"/>
        </w:trPr>
        <w:tc>
          <w:tcPr>
            <w:tcW w:w="3262" w:type="dxa"/>
          </w:tcPr>
          <w:p w14:paraId="058D5440" w14:textId="77777777" w:rsidR="000922D6" w:rsidRDefault="00112360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19E5D5EC" w14:textId="77777777" w:rsidR="000922D6" w:rsidRDefault="00112360">
            <w:pPr>
              <w:pStyle w:val="TableParagraph"/>
            </w:pPr>
            <w:r>
              <w:t>04/02/2022</w:t>
            </w:r>
          </w:p>
        </w:tc>
      </w:tr>
      <w:tr w:rsidR="000922D6" w14:paraId="5BAFADF9" w14:textId="77777777">
        <w:trPr>
          <w:trHeight w:val="268"/>
        </w:trPr>
        <w:tc>
          <w:tcPr>
            <w:tcW w:w="3262" w:type="dxa"/>
          </w:tcPr>
          <w:p w14:paraId="0E10E46C" w14:textId="77777777" w:rsidR="000922D6" w:rsidRDefault="00112360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3917A8B3" w14:textId="77777777" w:rsidR="000922D6" w:rsidRDefault="00112360">
            <w:pPr>
              <w:pStyle w:val="TableParagraph"/>
            </w:pPr>
            <w:r>
              <w:t>1</w:t>
            </w:r>
          </w:p>
        </w:tc>
      </w:tr>
      <w:tr w:rsidR="000922D6" w14:paraId="0A1D53EC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7E43CD06" w14:textId="77777777" w:rsidR="000922D6" w:rsidRDefault="00112360">
            <w:pPr>
              <w:pStyle w:val="TableParagraph"/>
              <w:spacing w:line="320" w:lineRule="exact"/>
              <w:ind w:left="278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0922D6" w14:paraId="14FB8D46" w14:textId="77777777">
        <w:trPr>
          <w:trHeight w:val="268"/>
        </w:trPr>
        <w:tc>
          <w:tcPr>
            <w:tcW w:w="3262" w:type="dxa"/>
          </w:tcPr>
          <w:p w14:paraId="22293836" w14:textId="77777777" w:rsidR="000922D6" w:rsidRDefault="00112360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225E414B" w14:textId="77777777" w:rsidR="000922D6" w:rsidRDefault="00112360">
            <w:pPr>
              <w:pStyle w:val="TableParagraph"/>
            </w:pPr>
            <w:r>
              <w:t>DEF</w:t>
            </w:r>
          </w:p>
        </w:tc>
      </w:tr>
      <w:tr w:rsidR="000922D6" w14:paraId="6E70D70A" w14:textId="77777777">
        <w:trPr>
          <w:trHeight w:val="537"/>
        </w:trPr>
        <w:tc>
          <w:tcPr>
            <w:tcW w:w="3262" w:type="dxa"/>
          </w:tcPr>
          <w:p w14:paraId="3B936585" w14:textId="77777777" w:rsidR="000922D6" w:rsidRDefault="00112360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20AA73D6" w14:textId="77777777" w:rsidR="000922D6" w:rsidRDefault="00112360">
            <w:pPr>
              <w:pStyle w:val="TableParagraph"/>
              <w:spacing w:line="267" w:lineRule="exact"/>
            </w:pPr>
            <w:r>
              <w:t>DEF</w:t>
            </w:r>
            <w:r>
              <w:rPr>
                <w:spacing w:val="19"/>
              </w:rPr>
              <w:t xml:space="preserve"> </w:t>
            </w:r>
            <w:r>
              <w:t>conçoit,</w:t>
            </w:r>
            <w:r>
              <w:rPr>
                <w:spacing w:val="20"/>
              </w:rPr>
              <w:t xml:space="preserve"> </w:t>
            </w:r>
            <w:r>
              <w:t>fabrique,</w:t>
            </w:r>
            <w:r>
              <w:rPr>
                <w:spacing w:val="21"/>
              </w:rPr>
              <w:t xml:space="preserve"> </w:t>
            </w:r>
            <w:r>
              <w:t>installe</w:t>
            </w:r>
            <w:r>
              <w:rPr>
                <w:spacing w:val="20"/>
              </w:rPr>
              <w:t xml:space="preserve"> </w:t>
            </w:r>
            <w:r>
              <w:t>et</w:t>
            </w:r>
            <w:r>
              <w:rPr>
                <w:spacing w:val="19"/>
              </w:rPr>
              <w:t xml:space="preserve"> </w:t>
            </w:r>
            <w:r>
              <w:t>maintient</w:t>
            </w:r>
            <w:r>
              <w:rPr>
                <w:spacing w:val="20"/>
              </w:rPr>
              <w:t xml:space="preserve"> </w:t>
            </w:r>
            <w:r>
              <w:t>ses</w:t>
            </w:r>
            <w:r>
              <w:rPr>
                <w:spacing w:val="21"/>
              </w:rPr>
              <w:t xml:space="preserve"> </w:t>
            </w:r>
            <w:r>
              <w:t>Systèmes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Sécurité</w:t>
            </w:r>
          </w:p>
          <w:p w14:paraId="462AAE63" w14:textId="77777777" w:rsidR="000922D6" w:rsidRDefault="00112360">
            <w:pPr>
              <w:pStyle w:val="TableParagraph"/>
              <w:spacing w:line="251" w:lineRule="exact"/>
            </w:pPr>
            <w:r>
              <w:t>Incendie</w:t>
            </w:r>
            <w:r>
              <w:rPr>
                <w:spacing w:val="-1"/>
              </w:rPr>
              <w:t xml:space="preserve"> </w:t>
            </w:r>
            <w:r>
              <w:t>pour sauver</w:t>
            </w:r>
            <w:r>
              <w:rPr>
                <w:spacing w:val="-2"/>
              </w:rPr>
              <w:t xml:space="preserve"> </w:t>
            </w:r>
            <w:r>
              <w:t>les biens et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vies.</w:t>
            </w:r>
          </w:p>
        </w:tc>
      </w:tr>
      <w:tr w:rsidR="000922D6" w14:paraId="04A4953C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79F69AFB" w14:textId="77777777" w:rsidR="000922D6" w:rsidRDefault="00112360">
            <w:pPr>
              <w:pStyle w:val="TableParagraph"/>
              <w:spacing w:before="2" w:line="321" w:lineRule="exact"/>
              <w:ind w:left="278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0922D6" w14:paraId="3F893A3E" w14:textId="77777777">
        <w:trPr>
          <w:trHeight w:val="268"/>
        </w:trPr>
        <w:tc>
          <w:tcPr>
            <w:tcW w:w="3262" w:type="dxa"/>
          </w:tcPr>
          <w:p w14:paraId="38FDD0A0" w14:textId="77777777" w:rsidR="000922D6" w:rsidRDefault="00112360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7C395BF1" w14:textId="77777777" w:rsidR="000922D6" w:rsidRDefault="00112360">
            <w:pPr>
              <w:pStyle w:val="TableParagraph"/>
            </w:pPr>
            <w:r>
              <w:t>CDI</w:t>
            </w:r>
          </w:p>
        </w:tc>
      </w:tr>
      <w:tr w:rsidR="000922D6" w14:paraId="33D795E1" w14:textId="77777777">
        <w:trPr>
          <w:trHeight w:val="268"/>
        </w:trPr>
        <w:tc>
          <w:tcPr>
            <w:tcW w:w="3262" w:type="dxa"/>
          </w:tcPr>
          <w:p w14:paraId="6D573DE2" w14:textId="77777777" w:rsidR="000922D6" w:rsidRDefault="00112360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46EE0235" w14:textId="77777777" w:rsidR="000922D6" w:rsidRDefault="00112360">
            <w:pPr>
              <w:pStyle w:val="TableParagraph"/>
            </w:pPr>
            <w:r>
              <w:t>140</w:t>
            </w:r>
          </w:p>
        </w:tc>
      </w:tr>
      <w:tr w:rsidR="000922D6" w14:paraId="6EEBC290" w14:textId="77777777">
        <w:trPr>
          <w:trHeight w:val="268"/>
        </w:trPr>
        <w:tc>
          <w:tcPr>
            <w:tcW w:w="3262" w:type="dxa"/>
          </w:tcPr>
          <w:p w14:paraId="709D9E6B" w14:textId="77777777" w:rsidR="000922D6" w:rsidRDefault="00112360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69D36C39" w14:textId="77777777" w:rsidR="000922D6" w:rsidRDefault="00112360">
            <w:pPr>
              <w:pStyle w:val="TableParagraph"/>
            </w:pPr>
            <w:r>
              <w:t>Du</w:t>
            </w:r>
            <w:r>
              <w:rPr>
                <w:spacing w:val="-2"/>
              </w:rPr>
              <w:t xml:space="preserve"> </w:t>
            </w:r>
            <w:r>
              <w:t>Lundi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Vendredi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08h-16h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10h-18h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22h-5H</w:t>
            </w:r>
            <w:r>
              <w:rPr>
                <w:spacing w:val="-4"/>
              </w:rPr>
              <w:t xml:space="preserve"> </w:t>
            </w:r>
            <w:r>
              <w:t>selon</w:t>
            </w:r>
            <w:r>
              <w:rPr>
                <w:spacing w:val="-1"/>
              </w:rPr>
              <w:t xml:space="preserve"> </w:t>
            </w:r>
            <w:r>
              <w:t>équipe</w:t>
            </w:r>
          </w:p>
        </w:tc>
      </w:tr>
      <w:tr w:rsidR="000922D6" w14:paraId="52EEFA64" w14:textId="77777777">
        <w:trPr>
          <w:trHeight w:val="268"/>
        </w:trPr>
        <w:tc>
          <w:tcPr>
            <w:tcW w:w="3262" w:type="dxa"/>
          </w:tcPr>
          <w:p w14:paraId="6593F1D1" w14:textId="77777777" w:rsidR="000922D6" w:rsidRDefault="00112360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77B0C127" w14:textId="77777777" w:rsidR="000922D6" w:rsidRDefault="00112360">
            <w:pPr>
              <w:pStyle w:val="TableParagraph"/>
            </w:pPr>
            <w:r>
              <w:t>Dès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0922D6" w14:paraId="0F5D0FD3" w14:textId="77777777">
        <w:trPr>
          <w:trHeight w:val="268"/>
        </w:trPr>
        <w:tc>
          <w:tcPr>
            <w:tcW w:w="3262" w:type="dxa"/>
          </w:tcPr>
          <w:p w14:paraId="3508A6AB" w14:textId="77777777" w:rsidR="000922D6" w:rsidRDefault="00112360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27EECDE2" w14:textId="77777777" w:rsidR="000922D6" w:rsidRDefault="00112360">
            <w:pPr>
              <w:pStyle w:val="TableParagraph"/>
            </w:pPr>
            <w:r>
              <w:t>Musée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Louvre</w:t>
            </w:r>
          </w:p>
        </w:tc>
      </w:tr>
      <w:tr w:rsidR="000922D6" w14:paraId="42A0A6C5" w14:textId="77777777">
        <w:trPr>
          <w:trHeight w:val="3223"/>
        </w:trPr>
        <w:tc>
          <w:tcPr>
            <w:tcW w:w="3262" w:type="dxa"/>
          </w:tcPr>
          <w:p w14:paraId="0034D864" w14:textId="77777777" w:rsidR="000922D6" w:rsidRDefault="00112360">
            <w:pPr>
              <w:pStyle w:val="TableParagraph"/>
              <w:spacing w:line="268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065E136D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7" w:lineRule="exact"/>
              <w:ind w:hanging="361"/>
              <w:jc w:val="both"/>
            </w:pPr>
            <w:r>
              <w:t>Salaire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débattre</w:t>
            </w:r>
            <w:r>
              <w:rPr>
                <w:spacing w:val="-3"/>
              </w:rPr>
              <w:t xml:space="preserve"> </w:t>
            </w:r>
            <w:r>
              <w:t>selon</w:t>
            </w:r>
            <w:r>
              <w:rPr>
                <w:spacing w:val="-2"/>
              </w:rPr>
              <w:t xml:space="preserve"> </w:t>
            </w:r>
            <w:r>
              <w:t>expérience</w:t>
            </w:r>
          </w:p>
          <w:p w14:paraId="621BFEAF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6"/>
              <w:jc w:val="both"/>
            </w:pPr>
            <w:r>
              <w:t>DEF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mis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valorisation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équipes</w:t>
            </w:r>
            <w:r>
              <w:rPr>
                <w:spacing w:val="1"/>
              </w:rPr>
              <w:t xml:space="preserve"> </w:t>
            </w:r>
            <w:r>
              <w:t>opérationnelles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1"/>
              </w:rPr>
              <w:t xml:space="preserve"> </w:t>
            </w:r>
            <w:r>
              <w:t>permet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collaborateur</w:t>
            </w:r>
            <w:r>
              <w:rPr>
                <w:spacing w:val="1"/>
              </w:rPr>
              <w:t xml:space="preserve"> </w:t>
            </w:r>
            <w:r>
              <w:t>d’avoir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rémunération cohérente avec la montée en compétences et</w:t>
            </w:r>
            <w:r>
              <w:rPr>
                <w:spacing w:val="1"/>
              </w:rPr>
              <w:t xml:space="preserve"> </w:t>
            </w:r>
            <w:r>
              <w:t>connaissances.</w:t>
            </w:r>
          </w:p>
          <w:p w14:paraId="67066FBA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jc w:val="both"/>
            </w:pPr>
            <w:r>
              <w:t>Remboursement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transports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commun,</w:t>
            </w:r>
          </w:p>
          <w:p w14:paraId="7CF918B2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jc w:val="both"/>
            </w:pPr>
            <w:r>
              <w:t>Mutuelle,</w:t>
            </w:r>
          </w:p>
          <w:p w14:paraId="7B35549B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jc w:val="both"/>
            </w:pPr>
            <w:r>
              <w:t>CSE,</w:t>
            </w:r>
          </w:p>
          <w:p w14:paraId="47FBA689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40" w:lineRule="auto"/>
              <w:ind w:hanging="361"/>
            </w:pPr>
            <w:r>
              <w:t>13</w:t>
            </w:r>
            <w:r>
              <w:rPr>
                <w:vertAlign w:val="superscript"/>
              </w:rPr>
              <w:t>ème</w:t>
            </w:r>
            <w:r>
              <w:rPr>
                <w:spacing w:val="-1"/>
              </w:rPr>
              <w:t xml:space="preserve"> </w:t>
            </w:r>
            <w:r>
              <w:t>mois</w:t>
            </w:r>
          </w:p>
          <w:p w14:paraId="1C30A2B9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Participation</w:t>
            </w:r>
            <w:r>
              <w:rPr>
                <w:spacing w:val="-3"/>
              </w:rPr>
              <w:t xml:space="preserve"> </w:t>
            </w:r>
            <w:r>
              <w:t>aux</w:t>
            </w:r>
            <w:r>
              <w:rPr>
                <w:spacing w:val="-5"/>
              </w:rPr>
              <w:t xml:space="preserve"> </w:t>
            </w:r>
            <w:r>
              <w:t>bénéfices,</w:t>
            </w:r>
          </w:p>
          <w:p w14:paraId="10DF5B97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Prime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productivité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performances</w:t>
            </w:r>
          </w:p>
          <w:p w14:paraId="63C9752A" w14:textId="77777777" w:rsidR="000922D6" w:rsidRDefault="00112360">
            <w:pPr>
              <w:pStyle w:val="TableParagraph"/>
              <w:numPr>
                <w:ilvl w:val="0"/>
                <w:numId w:val="3"/>
              </w:numPr>
              <w:tabs>
                <w:tab w:val="left" w:pos="971"/>
                <w:tab w:val="left" w:pos="972"/>
              </w:tabs>
              <w:spacing w:line="252" w:lineRule="exact"/>
              <w:ind w:left="971" w:hanging="514"/>
            </w:pPr>
            <w:r>
              <w:t>1%</w:t>
            </w:r>
            <w:r>
              <w:rPr>
                <w:spacing w:val="-3"/>
              </w:rPr>
              <w:t xml:space="preserve"> </w:t>
            </w:r>
            <w:r>
              <w:t>patronal</w:t>
            </w:r>
          </w:p>
        </w:tc>
      </w:tr>
      <w:tr w:rsidR="000922D6" w14:paraId="3F2F5214" w14:textId="77777777">
        <w:trPr>
          <w:trHeight w:val="1658"/>
        </w:trPr>
        <w:tc>
          <w:tcPr>
            <w:tcW w:w="3262" w:type="dxa"/>
          </w:tcPr>
          <w:p w14:paraId="282ABD97" w14:textId="77777777" w:rsidR="000922D6" w:rsidRDefault="00112360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0AB82486" w14:textId="77777777" w:rsidR="000922D6" w:rsidRDefault="001123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right="96"/>
              <w:jc w:val="both"/>
            </w:pPr>
            <w:r>
              <w:t>Assurer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maintenance</w:t>
            </w:r>
            <w:r>
              <w:rPr>
                <w:spacing w:val="1"/>
              </w:rPr>
              <w:t xml:space="preserve"> </w:t>
            </w:r>
            <w:r>
              <w:t>préventive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corrective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47"/>
              </w:rPr>
              <w:t xml:space="preserve"> </w:t>
            </w:r>
            <w:r>
              <w:t>équipements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sécurité</w:t>
            </w:r>
            <w:r>
              <w:rPr>
                <w:spacing w:val="1"/>
              </w:rPr>
              <w:t xml:space="preserve"> </w:t>
            </w:r>
            <w:r>
              <w:t>Incendie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Musée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Louvre</w:t>
            </w:r>
            <w:r>
              <w:rPr>
                <w:spacing w:val="1"/>
              </w:rPr>
              <w:t xml:space="preserve"> </w:t>
            </w:r>
            <w:r>
              <w:t>(Alarme</w:t>
            </w:r>
            <w:r>
              <w:rPr>
                <w:spacing w:val="-3"/>
              </w:rPr>
              <w:t xml:space="preserve"> </w:t>
            </w:r>
            <w:r>
              <w:t>Incendie, Sonorisation, Issues de</w:t>
            </w:r>
            <w:r>
              <w:rPr>
                <w:spacing w:val="1"/>
              </w:rPr>
              <w:t xml:space="preserve"> </w:t>
            </w:r>
            <w:r>
              <w:t>Secours)</w:t>
            </w:r>
          </w:p>
          <w:p w14:paraId="555DD3EA" w14:textId="77777777" w:rsidR="000922D6" w:rsidRDefault="0011236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</w:pPr>
            <w:r>
              <w:t>Participer</w:t>
            </w:r>
            <w:r>
              <w:rPr>
                <w:spacing w:val="-3"/>
              </w:rPr>
              <w:t xml:space="preserve"> </w:t>
            </w:r>
            <w:r>
              <w:t>au reporting</w:t>
            </w:r>
            <w:r>
              <w:rPr>
                <w:spacing w:val="-1"/>
              </w:rPr>
              <w:t xml:space="preserve"> </w:t>
            </w:r>
            <w:r>
              <w:t>contractuel avec le</w:t>
            </w:r>
            <w:r>
              <w:rPr>
                <w:spacing w:val="-3"/>
              </w:rPr>
              <w:t xml:space="preserve"> </w:t>
            </w:r>
            <w:r>
              <w:t>client,</w:t>
            </w:r>
          </w:p>
          <w:p w14:paraId="0B978A6F" w14:textId="77777777" w:rsidR="000922D6" w:rsidRDefault="0011236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</w:pPr>
            <w:r>
              <w:t>Proposer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améliorations</w:t>
            </w:r>
            <w:r>
              <w:rPr>
                <w:spacing w:val="-4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Système,</w:t>
            </w:r>
          </w:p>
          <w:p w14:paraId="4FA6704E" w14:textId="77777777" w:rsidR="000922D6" w:rsidRDefault="0011236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</w:pPr>
            <w:r>
              <w:t>Travailler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collaboration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le Responsable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site</w:t>
            </w:r>
          </w:p>
        </w:tc>
      </w:tr>
      <w:tr w:rsidR="000922D6" w14:paraId="0CD74727" w14:textId="77777777">
        <w:trPr>
          <w:trHeight w:val="537"/>
        </w:trPr>
        <w:tc>
          <w:tcPr>
            <w:tcW w:w="3262" w:type="dxa"/>
          </w:tcPr>
          <w:p w14:paraId="156C98C4" w14:textId="77777777" w:rsidR="000922D6" w:rsidRDefault="00112360">
            <w:pPr>
              <w:pStyle w:val="TableParagraph"/>
              <w:spacing w:line="268" w:lineRule="exact"/>
            </w:pPr>
            <w:r>
              <w:t>Contraintes</w:t>
            </w:r>
          </w:p>
        </w:tc>
        <w:tc>
          <w:tcPr>
            <w:tcW w:w="6508" w:type="dxa"/>
          </w:tcPr>
          <w:p w14:paraId="022D6655" w14:textId="77777777" w:rsidR="000922D6" w:rsidRDefault="00112360">
            <w:pPr>
              <w:pStyle w:val="TableParagraph"/>
              <w:spacing w:line="267" w:lineRule="exact"/>
              <w:ind w:left="208"/>
            </w:pPr>
            <w:r>
              <w:t>Travail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nuit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mois</w:t>
            </w:r>
            <w:r>
              <w:rPr>
                <w:spacing w:val="-6"/>
              </w:rPr>
              <w:t xml:space="preserve"> </w:t>
            </w:r>
            <w:r>
              <w:t>par</w:t>
            </w:r>
            <w:r>
              <w:rPr>
                <w:spacing w:val="-8"/>
              </w:rPr>
              <w:t xml:space="preserve"> </w:t>
            </w:r>
            <w:r>
              <w:t>trimestre</w:t>
            </w:r>
            <w:r>
              <w:rPr>
                <w:spacing w:val="-8"/>
              </w:rPr>
              <w:t xml:space="preserve"> </w:t>
            </w:r>
            <w:r>
              <w:t>environ</w:t>
            </w:r>
            <w:r>
              <w:rPr>
                <w:spacing w:val="-9"/>
              </w:rPr>
              <w:t xml:space="preserve"> </w:t>
            </w:r>
            <w:r>
              <w:t>majorés</w:t>
            </w:r>
            <w:r>
              <w:rPr>
                <w:spacing w:val="-8"/>
              </w:rPr>
              <w:t xml:space="preserve"> </w:t>
            </w:r>
            <w:r>
              <w:t>selon</w:t>
            </w:r>
            <w:r>
              <w:rPr>
                <w:spacing w:val="-6"/>
              </w:rPr>
              <w:t xml:space="preserve"> </w:t>
            </w:r>
            <w:r>
              <w:t>les</w:t>
            </w:r>
          </w:p>
          <w:p w14:paraId="22BB772A" w14:textId="77777777" w:rsidR="000922D6" w:rsidRDefault="00112360">
            <w:pPr>
              <w:pStyle w:val="TableParagraph"/>
              <w:spacing w:line="251" w:lineRule="exact"/>
            </w:pPr>
            <w:r>
              <w:t>lois en</w:t>
            </w:r>
            <w:r>
              <w:rPr>
                <w:spacing w:val="-1"/>
              </w:rPr>
              <w:t xml:space="preserve"> </w:t>
            </w:r>
            <w:r>
              <w:t>vigueur.</w:t>
            </w:r>
          </w:p>
        </w:tc>
      </w:tr>
      <w:tr w:rsidR="000922D6" w14:paraId="00BFDA7C" w14:textId="77777777">
        <w:trPr>
          <w:trHeight w:val="537"/>
        </w:trPr>
        <w:tc>
          <w:tcPr>
            <w:tcW w:w="3262" w:type="dxa"/>
          </w:tcPr>
          <w:p w14:paraId="39D152D3" w14:textId="77777777" w:rsidR="000922D6" w:rsidRDefault="00112360">
            <w:pPr>
              <w:pStyle w:val="TableParagraph"/>
              <w:spacing w:line="265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2E633036" w14:textId="77777777" w:rsidR="000922D6" w:rsidRDefault="00112360">
            <w:pPr>
              <w:pStyle w:val="TableParagraph"/>
              <w:spacing w:line="265" w:lineRule="exact"/>
            </w:pPr>
            <w:r>
              <w:t>1</w:t>
            </w:r>
            <w:r>
              <w:rPr>
                <w:spacing w:val="49"/>
              </w:rPr>
              <w:t xml:space="preserve"> </w:t>
            </w:r>
            <w:r>
              <w:t>Entretien</w:t>
            </w:r>
            <w:r>
              <w:rPr>
                <w:spacing w:val="49"/>
              </w:rPr>
              <w:t xml:space="preserve"> </w:t>
            </w:r>
            <w:r>
              <w:t>téléphonique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préqualification</w:t>
            </w:r>
            <w:r>
              <w:rPr>
                <w:spacing w:val="47"/>
              </w:rPr>
              <w:t xml:space="preserve"> </w:t>
            </w:r>
            <w:r>
              <w:t>+</w:t>
            </w:r>
            <w:r>
              <w:rPr>
                <w:spacing w:val="48"/>
              </w:rPr>
              <w:t xml:space="preserve"> </w:t>
            </w:r>
            <w:r>
              <w:t>1</w:t>
            </w:r>
            <w:r>
              <w:rPr>
                <w:spacing w:val="47"/>
              </w:rPr>
              <w:t xml:space="preserve"> </w:t>
            </w:r>
            <w:r>
              <w:t>Entretien</w:t>
            </w:r>
            <w:r>
              <w:rPr>
                <w:spacing w:val="47"/>
              </w:rPr>
              <w:t xml:space="preserve"> </w:t>
            </w:r>
            <w:r>
              <w:t>avec</w:t>
            </w:r>
            <w:r>
              <w:rPr>
                <w:spacing w:val="48"/>
              </w:rPr>
              <w:t xml:space="preserve"> </w:t>
            </w:r>
            <w:r>
              <w:t>le</w:t>
            </w:r>
          </w:p>
          <w:p w14:paraId="2E3D4D01" w14:textId="77777777" w:rsidR="000922D6" w:rsidRDefault="00112360">
            <w:pPr>
              <w:pStyle w:val="TableParagraph"/>
              <w:spacing w:line="252" w:lineRule="exact"/>
            </w:pPr>
            <w:r>
              <w:t>responsable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Maintenance</w:t>
            </w:r>
          </w:p>
        </w:tc>
      </w:tr>
      <w:tr w:rsidR="000922D6" w14:paraId="68B7380F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13C0DBA6" w14:textId="77777777" w:rsidR="000922D6" w:rsidRDefault="00112360">
            <w:pPr>
              <w:pStyle w:val="TableParagraph"/>
              <w:spacing w:line="323" w:lineRule="exact"/>
              <w:ind w:left="277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0922D6" w14:paraId="286E2318" w14:textId="77777777">
        <w:trPr>
          <w:trHeight w:val="268"/>
        </w:trPr>
        <w:tc>
          <w:tcPr>
            <w:tcW w:w="3262" w:type="dxa"/>
          </w:tcPr>
          <w:p w14:paraId="57EE7F99" w14:textId="77777777" w:rsidR="000922D6" w:rsidRDefault="00112360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73A1FCDA" w14:textId="77777777" w:rsidR="000922D6" w:rsidRDefault="00112360">
            <w:pPr>
              <w:pStyle w:val="TableParagraph"/>
            </w:pPr>
            <w:r>
              <w:t>BEP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BAC</w:t>
            </w:r>
            <w:r>
              <w:rPr>
                <w:spacing w:val="-3"/>
              </w:rPr>
              <w:t xml:space="preserve"> </w:t>
            </w:r>
            <w:r>
              <w:t>PRO ELEC</w:t>
            </w:r>
          </w:p>
        </w:tc>
      </w:tr>
      <w:tr w:rsidR="000922D6" w14:paraId="2EE519A5" w14:textId="77777777">
        <w:trPr>
          <w:trHeight w:val="268"/>
        </w:trPr>
        <w:tc>
          <w:tcPr>
            <w:tcW w:w="3262" w:type="dxa"/>
          </w:tcPr>
          <w:p w14:paraId="244518C7" w14:textId="77777777" w:rsidR="000922D6" w:rsidRDefault="00112360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686DA528" w14:textId="77777777" w:rsidR="000922D6" w:rsidRDefault="00112360">
            <w:pPr>
              <w:pStyle w:val="TableParagraph"/>
            </w:pPr>
            <w:r>
              <w:t>Junior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Senior</w:t>
            </w:r>
          </w:p>
          <w:p w14:paraId="4D3521C8" w14:textId="77777777" w:rsidR="00112360" w:rsidRPr="00112360" w:rsidRDefault="00112360" w:rsidP="00112360"/>
          <w:p w14:paraId="4BA90FE9" w14:textId="77777777" w:rsidR="00112360" w:rsidRPr="00112360" w:rsidRDefault="00112360" w:rsidP="00112360"/>
          <w:p w14:paraId="7EA2FC36" w14:textId="77777777" w:rsidR="00112360" w:rsidRPr="00112360" w:rsidRDefault="00112360" w:rsidP="00112360"/>
          <w:p w14:paraId="58520BE6" w14:textId="77777777" w:rsidR="00112360" w:rsidRPr="00112360" w:rsidRDefault="00112360" w:rsidP="00112360"/>
          <w:p w14:paraId="21F89790" w14:textId="77777777" w:rsidR="00112360" w:rsidRPr="00112360" w:rsidRDefault="00112360" w:rsidP="00112360"/>
          <w:p w14:paraId="6BDAB9A5" w14:textId="77777777" w:rsidR="00112360" w:rsidRPr="00112360" w:rsidRDefault="00112360" w:rsidP="00112360"/>
          <w:p w14:paraId="3F156E65" w14:textId="77777777" w:rsidR="00112360" w:rsidRPr="00112360" w:rsidRDefault="00112360" w:rsidP="00112360"/>
          <w:p w14:paraId="09EDA3DD" w14:textId="77777777" w:rsidR="00112360" w:rsidRPr="00112360" w:rsidRDefault="00112360" w:rsidP="00112360"/>
          <w:p w14:paraId="21FD4FCC" w14:textId="77777777" w:rsidR="00112360" w:rsidRPr="00112360" w:rsidRDefault="00112360" w:rsidP="00112360"/>
          <w:p w14:paraId="09D44198" w14:textId="0DEB14C3" w:rsidR="00112360" w:rsidRPr="00112360" w:rsidRDefault="00112360" w:rsidP="00112360">
            <w:pPr>
              <w:tabs>
                <w:tab w:val="left" w:pos="5540"/>
              </w:tabs>
            </w:pPr>
            <w:r>
              <w:tab/>
            </w:r>
          </w:p>
        </w:tc>
      </w:tr>
    </w:tbl>
    <w:p w14:paraId="261595FA" w14:textId="77777777" w:rsidR="000922D6" w:rsidRDefault="000922D6">
      <w:pPr>
        <w:sectPr w:rsidR="000922D6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252752CA" w14:textId="77777777" w:rsidR="000922D6" w:rsidRDefault="000922D6">
      <w:pPr>
        <w:pStyle w:val="Corpsdetexte"/>
        <w:rPr>
          <w:rFonts w:ascii="Times New Roman"/>
        </w:rPr>
      </w:pPr>
    </w:p>
    <w:p w14:paraId="709FE759" w14:textId="77777777" w:rsidR="000922D6" w:rsidRDefault="000922D6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0922D6" w14:paraId="4DE906E6" w14:textId="77777777">
        <w:trPr>
          <w:trHeight w:val="537"/>
        </w:trPr>
        <w:tc>
          <w:tcPr>
            <w:tcW w:w="3262" w:type="dxa"/>
          </w:tcPr>
          <w:p w14:paraId="417B249D" w14:textId="77777777" w:rsidR="000922D6" w:rsidRDefault="00112360">
            <w:pPr>
              <w:pStyle w:val="TableParagraph"/>
              <w:spacing w:line="265" w:lineRule="exact"/>
            </w:pPr>
            <w:r>
              <w:t>Pré-requis</w:t>
            </w:r>
          </w:p>
        </w:tc>
        <w:tc>
          <w:tcPr>
            <w:tcW w:w="6508" w:type="dxa"/>
          </w:tcPr>
          <w:p w14:paraId="2C386870" w14:textId="77777777" w:rsidR="000922D6" w:rsidRDefault="00112360">
            <w:pPr>
              <w:pStyle w:val="TableParagraph"/>
              <w:spacing w:line="265" w:lineRule="exact"/>
            </w:pPr>
            <w:r>
              <w:t>Un</w:t>
            </w:r>
            <w:r>
              <w:rPr>
                <w:spacing w:val="7"/>
              </w:rPr>
              <w:t xml:space="preserve"> </w:t>
            </w:r>
            <w:r>
              <w:t>minimum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connaissance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l’électricité</w:t>
            </w:r>
            <w:r>
              <w:rPr>
                <w:spacing w:val="8"/>
              </w:rPr>
              <w:t xml:space="preserve"> </w:t>
            </w:r>
            <w:r>
              <w:t>et</w:t>
            </w:r>
            <w:r>
              <w:rPr>
                <w:spacing w:val="9"/>
              </w:rPr>
              <w:t xml:space="preserve"> </w:t>
            </w:r>
            <w:r>
              <w:t>des</w:t>
            </w:r>
            <w:r>
              <w:rPr>
                <w:spacing w:val="9"/>
              </w:rPr>
              <w:t xml:space="preserve"> </w:t>
            </w:r>
            <w:r>
              <w:t>bases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sécurité</w:t>
            </w:r>
          </w:p>
          <w:p w14:paraId="0B0B5C85" w14:textId="77777777" w:rsidR="000922D6" w:rsidRDefault="00112360">
            <w:pPr>
              <w:pStyle w:val="TableParagraph"/>
              <w:spacing w:line="252" w:lineRule="exact"/>
            </w:pPr>
            <w:r>
              <w:t>électrique.</w:t>
            </w:r>
          </w:p>
        </w:tc>
      </w:tr>
      <w:tr w:rsidR="000922D6" w14:paraId="216545FD" w14:textId="77777777">
        <w:trPr>
          <w:trHeight w:val="268"/>
        </w:trPr>
        <w:tc>
          <w:tcPr>
            <w:tcW w:w="3262" w:type="dxa"/>
          </w:tcPr>
          <w:p w14:paraId="7FBA8250" w14:textId="77777777" w:rsidR="000922D6" w:rsidRDefault="00112360">
            <w:pPr>
              <w:pStyle w:val="TableParagraph"/>
            </w:pPr>
            <w:r>
              <w:t>Compétences</w:t>
            </w:r>
          </w:p>
        </w:tc>
        <w:tc>
          <w:tcPr>
            <w:tcW w:w="6508" w:type="dxa"/>
          </w:tcPr>
          <w:p w14:paraId="31263252" w14:textId="77777777" w:rsidR="000922D6" w:rsidRDefault="00112360">
            <w:pPr>
              <w:pStyle w:val="TableParagraph"/>
            </w:pPr>
            <w:r>
              <w:t>Patience,</w:t>
            </w:r>
            <w:r>
              <w:rPr>
                <w:spacing w:val="-1"/>
              </w:rPr>
              <w:t xml:space="preserve"> </w:t>
            </w:r>
            <w:r>
              <w:t>Rigueur,</w:t>
            </w:r>
            <w:r>
              <w:rPr>
                <w:spacing w:val="-2"/>
              </w:rPr>
              <w:t xml:space="preserve"> </w:t>
            </w:r>
            <w:r>
              <w:t>Motivé,</w:t>
            </w:r>
            <w:r>
              <w:rPr>
                <w:spacing w:val="-5"/>
              </w:rPr>
              <w:t xml:space="preserve"> </w:t>
            </w:r>
            <w:r>
              <w:t>capacité d’adaptation,</w:t>
            </w:r>
            <w:r>
              <w:rPr>
                <w:spacing w:val="-4"/>
              </w:rPr>
              <w:t xml:space="preserve"> </w:t>
            </w:r>
            <w:r>
              <w:t>disponible</w:t>
            </w:r>
          </w:p>
        </w:tc>
      </w:tr>
      <w:tr w:rsidR="000922D6" w14:paraId="59189310" w14:textId="77777777">
        <w:trPr>
          <w:trHeight w:val="268"/>
        </w:trPr>
        <w:tc>
          <w:tcPr>
            <w:tcW w:w="3262" w:type="dxa"/>
          </w:tcPr>
          <w:p w14:paraId="453AB85A" w14:textId="77777777" w:rsidR="000922D6" w:rsidRDefault="00112360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78BF2C6F" w14:textId="77777777" w:rsidR="000922D6" w:rsidRDefault="00112360">
            <w:pPr>
              <w:pStyle w:val="TableParagraph"/>
            </w:pP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uniquement – une</w:t>
            </w:r>
            <w:r>
              <w:rPr>
                <w:spacing w:val="-3"/>
              </w:rPr>
              <w:t xml:space="preserve"> </w:t>
            </w:r>
            <w:r>
              <w:t>aisance à</w:t>
            </w:r>
            <w:r>
              <w:rPr>
                <w:spacing w:val="-3"/>
              </w:rPr>
              <w:t xml:space="preserve"> </w:t>
            </w:r>
            <w:r>
              <w:t>l’écrit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nécessaire</w:t>
            </w:r>
          </w:p>
        </w:tc>
      </w:tr>
      <w:tr w:rsidR="000922D6" w14:paraId="3FD74B80" w14:textId="77777777">
        <w:trPr>
          <w:trHeight w:val="2150"/>
        </w:trPr>
        <w:tc>
          <w:tcPr>
            <w:tcW w:w="3262" w:type="dxa"/>
          </w:tcPr>
          <w:p w14:paraId="1ECEA6A7" w14:textId="77777777" w:rsidR="000922D6" w:rsidRDefault="00112360">
            <w:pPr>
              <w:pStyle w:val="TableParagraph"/>
              <w:spacing w:line="265" w:lineRule="exact"/>
            </w:pPr>
            <w:r>
              <w:t>Critère</w:t>
            </w:r>
            <w:r>
              <w:rPr>
                <w:spacing w:val="-6"/>
              </w:rPr>
              <w:t xml:space="preserve"> </w:t>
            </w:r>
            <w:r>
              <w:t>d’éligibilité</w:t>
            </w:r>
            <w:r>
              <w:rPr>
                <w:spacing w:val="-3"/>
              </w:rPr>
              <w:t xml:space="preserve"> </w:t>
            </w:r>
            <w:r>
              <w:t>spécifique</w:t>
            </w:r>
          </w:p>
        </w:tc>
        <w:tc>
          <w:tcPr>
            <w:tcW w:w="6508" w:type="dxa"/>
          </w:tcPr>
          <w:p w14:paraId="78DC2656" w14:textId="77777777" w:rsidR="000922D6" w:rsidRDefault="00112360">
            <w:pPr>
              <w:pStyle w:val="TableParagraph"/>
              <w:spacing w:line="240" w:lineRule="auto"/>
            </w:pPr>
            <w:r>
              <w:t>Ce</w:t>
            </w:r>
            <w:r>
              <w:rPr>
                <w:spacing w:val="1"/>
              </w:rPr>
              <w:t xml:space="preserve"> </w:t>
            </w:r>
            <w:r>
              <w:t>poste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peut</w:t>
            </w:r>
            <w:r>
              <w:rPr>
                <w:spacing w:val="1"/>
              </w:rPr>
              <w:t xml:space="preserve"> </w:t>
            </w:r>
            <w:r>
              <w:t>être</w:t>
            </w:r>
            <w:r>
              <w:rPr>
                <w:spacing w:val="1"/>
              </w:rPr>
              <w:t xml:space="preserve"> </w:t>
            </w:r>
            <w:r>
              <w:t>ouvert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1"/>
              </w:rPr>
              <w:t xml:space="preserve"> </w:t>
            </w:r>
            <w:r>
              <w:t>personnes</w:t>
            </w:r>
            <w:r>
              <w:rPr>
                <w:spacing w:val="1"/>
              </w:rPr>
              <w:t xml:space="preserve"> </w:t>
            </w:r>
            <w:r>
              <w:t>malentendantes,</w:t>
            </w:r>
            <w:r>
              <w:rPr>
                <w:spacing w:val="-47"/>
              </w:rPr>
              <w:t xml:space="preserve"> </w:t>
            </w:r>
            <w:r>
              <w:t>malvoyantes</w:t>
            </w:r>
            <w:r>
              <w:rPr>
                <w:spacing w:val="-4"/>
              </w:rPr>
              <w:t xml:space="preserve"> </w:t>
            </w:r>
            <w:r>
              <w:t>et/ou</w:t>
            </w:r>
            <w:r>
              <w:rPr>
                <w:spacing w:val="-1"/>
              </w:rPr>
              <w:t xml:space="preserve"> </w:t>
            </w:r>
            <w:r>
              <w:t>ayant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handicap</w:t>
            </w:r>
            <w:r>
              <w:rPr>
                <w:spacing w:val="1"/>
              </w:rPr>
              <w:t xml:space="preserve"> </w:t>
            </w:r>
            <w:r>
              <w:t>moteur.</w:t>
            </w:r>
          </w:p>
          <w:p w14:paraId="30B7B0FF" w14:textId="77777777" w:rsidR="000922D6" w:rsidRDefault="000922D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</w:rPr>
            </w:pPr>
          </w:p>
          <w:p w14:paraId="120DF4F1" w14:textId="77777777" w:rsidR="000922D6" w:rsidRDefault="00112360">
            <w:pPr>
              <w:pStyle w:val="TableParagraph"/>
              <w:spacing w:line="480" w:lineRule="auto"/>
              <w:ind w:right="1904"/>
            </w:pPr>
            <w:r>
              <w:t>Le</w:t>
            </w:r>
            <w:r>
              <w:rPr>
                <w:spacing w:val="5"/>
              </w:rPr>
              <w:t xml:space="preserve"> </w:t>
            </w:r>
            <w:r>
              <w:t>casier</w:t>
            </w:r>
            <w:r>
              <w:rPr>
                <w:spacing w:val="5"/>
              </w:rPr>
              <w:t xml:space="preserve"> </w:t>
            </w:r>
            <w:r>
              <w:t>judiciaire</w:t>
            </w:r>
            <w:r>
              <w:rPr>
                <w:spacing w:val="6"/>
              </w:rPr>
              <w:t xml:space="preserve"> </w:t>
            </w:r>
            <w:r>
              <w:t>du</w:t>
            </w:r>
            <w:r>
              <w:rPr>
                <w:spacing w:val="4"/>
              </w:rPr>
              <w:t xml:space="preserve"> </w:t>
            </w:r>
            <w:r>
              <w:t>candidat</w:t>
            </w:r>
            <w:r>
              <w:rPr>
                <w:spacing w:val="5"/>
              </w:rPr>
              <w:t xml:space="preserve"> </w:t>
            </w:r>
            <w:r>
              <w:t>doit</w:t>
            </w:r>
            <w:r>
              <w:rPr>
                <w:spacing w:val="2"/>
              </w:rPr>
              <w:t xml:space="preserve"> </w:t>
            </w:r>
            <w:r>
              <w:t>être</w:t>
            </w:r>
            <w:r>
              <w:rPr>
                <w:spacing w:val="6"/>
              </w:rPr>
              <w:t xml:space="preserve"> </w:t>
            </w:r>
            <w:r>
              <w:t>vierge.</w:t>
            </w:r>
            <w:r>
              <w:rPr>
                <w:spacing w:val="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</w:t>
            </w:r>
            <w:r>
              <w:t>poste ne peut pas</w:t>
            </w:r>
            <w:r>
              <w:rPr>
                <w:spacing w:val="-1"/>
              </w:rPr>
              <w:t xml:space="preserve"> </w:t>
            </w:r>
            <w:r>
              <w:t>être</w:t>
            </w:r>
            <w:r>
              <w:rPr>
                <w:spacing w:val="-2"/>
              </w:rPr>
              <w:t xml:space="preserve"> </w:t>
            </w:r>
            <w:r>
              <w:t>occupé par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apprenti.</w:t>
            </w:r>
          </w:p>
          <w:p w14:paraId="3C7A6DE9" w14:textId="77777777" w:rsidR="000922D6" w:rsidRDefault="00112360">
            <w:pPr>
              <w:pStyle w:val="TableParagraph"/>
              <w:spacing w:before="2" w:line="252" w:lineRule="exact"/>
            </w:pPr>
            <w:r>
              <w:t>Le permis</w:t>
            </w:r>
            <w:r>
              <w:rPr>
                <w:spacing w:val="-3"/>
              </w:rPr>
              <w:t xml:space="preserve"> </w:t>
            </w:r>
            <w:r>
              <w:t>B n’est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obligatoire.</w:t>
            </w:r>
          </w:p>
        </w:tc>
      </w:tr>
    </w:tbl>
    <w:p w14:paraId="5F31E55F" w14:textId="77777777" w:rsidR="00000000" w:rsidRDefault="00112360"/>
    <w:sectPr w:rsidR="00000000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F647" w14:textId="77777777" w:rsidR="00000000" w:rsidRDefault="00112360">
      <w:r>
        <w:separator/>
      </w:r>
    </w:p>
  </w:endnote>
  <w:endnote w:type="continuationSeparator" w:id="0">
    <w:p w14:paraId="31336D79" w14:textId="77777777" w:rsidR="00000000" w:rsidRDefault="0011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3C5C" w14:textId="749C8D22" w:rsidR="000922D6" w:rsidRDefault="0011236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14602C1E" wp14:editId="405E16C6">
              <wp:simplePos x="0" y="0"/>
              <wp:positionH relativeFrom="page">
                <wp:posOffset>1150620</wp:posOffset>
              </wp:positionH>
              <wp:positionV relativeFrom="page">
                <wp:posOffset>10185400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8699B" w14:textId="4ADA9F93" w:rsidR="000922D6" w:rsidRDefault="000922D6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02C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pt;width:270.85pt;height:24.2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" filled="f" stroked="f">
              <v:textbox inset="0,0,0,0">
                <w:txbxContent>
                  <w:p w14:paraId="6968699B" w14:textId="4ADA9F93" w:rsidR="000922D6" w:rsidRDefault="000922D6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4DDF" w14:textId="77777777" w:rsidR="00000000" w:rsidRDefault="00112360">
      <w:r>
        <w:separator/>
      </w:r>
    </w:p>
  </w:footnote>
  <w:footnote w:type="continuationSeparator" w:id="0">
    <w:p w14:paraId="1C8F0107" w14:textId="77777777" w:rsidR="00000000" w:rsidRDefault="0011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AC6F" w14:textId="352D59A2" w:rsidR="000922D6" w:rsidRDefault="0011236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38116AFB" wp14:editId="4B0FB8B2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92F7F" w14:textId="29FE0755" w:rsidR="00112360" w:rsidRDefault="00112360" w:rsidP="00112360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  <w:p w14:paraId="51F0089B" w14:textId="486F230D" w:rsidR="000922D6" w:rsidRDefault="000922D6">
                          <w:pPr>
                            <w:ind w:left="545" w:right="547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16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6pt;width:245.65pt;height:57.1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" filled="f" stroked="f">
              <v:textbox inset="0,0,0,0">
                <w:txbxContent>
                  <w:p w14:paraId="48892F7F" w14:textId="29FE0755" w:rsidR="00112360" w:rsidRDefault="00112360" w:rsidP="00112360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  <w:p w14:paraId="51F0089B" w14:textId="486F230D" w:rsidR="000922D6" w:rsidRDefault="000922D6">
                    <w:pPr>
                      <w:ind w:left="545" w:right="547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BB"/>
    <w:multiLevelType w:val="hybridMultilevel"/>
    <w:tmpl w:val="D7ECF172"/>
    <w:lvl w:ilvl="0" w:tplc="3FE8000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D68D594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289AE1D6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7DC6A3B4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B7FA6026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087CF9DC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0846DCD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365E467C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993C0A28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C8914BB"/>
    <w:multiLevelType w:val="hybridMultilevel"/>
    <w:tmpl w:val="EA9E5090"/>
    <w:lvl w:ilvl="0" w:tplc="28AA46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5A6C3F4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DC46007C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F6828EC2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292A858C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D51C380E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C23CFBD2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3A88E80C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B5180C38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CD7214F"/>
    <w:multiLevelType w:val="hybridMultilevel"/>
    <w:tmpl w:val="35CA0532"/>
    <w:lvl w:ilvl="0" w:tplc="D24AF07C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5BF05AD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BC1CF63C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E3E6931A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CBEA7E50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262E13DE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9828D0A4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CF2EA462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E89C642A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D6"/>
    <w:rsid w:val="000922D6"/>
    <w:rsid w:val="001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54CA"/>
  <w15:docId w15:val="{B7E6FA9F-E13F-4408-947C-27F3BAE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1123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36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123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36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2022-01-26T13:12:00Z</dcterms:created>
  <dcterms:modified xsi:type="dcterms:W3CDTF">2022-01-26T13:12:00Z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