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7692" w14:textId="77777777" w:rsidR="0007377B" w:rsidRDefault="0007377B">
      <w:pPr>
        <w:pStyle w:val="Corpsdetexte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506"/>
      </w:tblGrid>
      <w:tr w:rsidR="0007377B" w14:paraId="3EAAE59F" w14:textId="77777777">
        <w:trPr>
          <w:trHeight w:val="340"/>
        </w:trPr>
        <w:tc>
          <w:tcPr>
            <w:tcW w:w="9769" w:type="dxa"/>
            <w:gridSpan w:val="2"/>
            <w:shd w:val="clear" w:color="auto" w:fill="DBE4F0"/>
          </w:tcPr>
          <w:p w14:paraId="5DA283E6" w14:textId="77777777" w:rsidR="0007377B" w:rsidRDefault="00BF288A">
            <w:pPr>
              <w:pStyle w:val="TableParagraph"/>
              <w:spacing w:line="321" w:lineRule="exact"/>
              <w:ind w:left="273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07377B" w14:paraId="4F3D8B80" w14:textId="77777777">
        <w:trPr>
          <w:trHeight w:val="540"/>
        </w:trPr>
        <w:tc>
          <w:tcPr>
            <w:tcW w:w="3263" w:type="dxa"/>
          </w:tcPr>
          <w:p w14:paraId="3D37E126" w14:textId="77777777" w:rsidR="0007377B" w:rsidRDefault="00BF288A">
            <w:pPr>
              <w:pStyle w:val="TableParagraph"/>
              <w:spacing w:line="240" w:lineRule="auto"/>
            </w:pPr>
            <w:r>
              <w:t>Intitulé du</w:t>
            </w:r>
            <w:r>
              <w:rPr>
                <w:spacing w:val="-5"/>
              </w:rPr>
              <w:t xml:space="preserve"> </w:t>
            </w:r>
            <w:r>
              <w:t>poste</w:t>
            </w:r>
          </w:p>
        </w:tc>
        <w:tc>
          <w:tcPr>
            <w:tcW w:w="6506" w:type="dxa"/>
          </w:tcPr>
          <w:p w14:paraId="23C54739" w14:textId="6A3E98D5" w:rsidR="0007377B" w:rsidRDefault="00BF288A">
            <w:pPr>
              <w:pStyle w:val="TableParagraph"/>
              <w:spacing w:line="240" w:lineRule="auto"/>
            </w:pPr>
            <w:r>
              <w:t>Alternant</w:t>
            </w:r>
            <w:r>
              <w:rPr>
                <w:spacing w:val="26"/>
              </w:rPr>
              <w:t xml:space="preserve"> </w:t>
            </w:r>
            <w:r>
              <w:t>Technicien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Maintenance</w:t>
            </w:r>
            <w:r>
              <w:rPr>
                <w:spacing w:val="34"/>
              </w:rPr>
              <w:t xml:space="preserve"> </w:t>
            </w:r>
            <w:r>
              <w:t>et</w:t>
            </w:r>
            <w:r>
              <w:rPr>
                <w:spacing w:val="28"/>
              </w:rPr>
              <w:t xml:space="preserve"> </w:t>
            </w:r>
            <w:r>
              <w:t>Travaux</w:t>
            </w:r>
            <w:r>
              <w:rPr>
                <w:spacing w:val="34"/>
              </w:rPr>
              <w:t xml:space="preserve"> </w:t>
            </w:r>
            <w:r>
              <w:t>Systèmes</w:t>
            </w:r>
            <w:r>
              <w:rPr>
                <w:spacing w:val="34"/>
              </w:rPr>
              <w:t xml:space="preserve"> </w:t>
            </w:r>
            <w:r>
              <w:t>de</w:t>
            </w:r>
          </w:p>
          <w:p w14:paraId="624A1612" w14:textId="77777777" w:rsidR="0007377B" w:rsidRDefault="00BF288A">
            <w:pPr>
              <w:pStyle w:val="TableParagraph"/>
              <w:spacing w:before="2"/>
            </w:pPr>
            <w:r>
              <w:t>Sécurité</w:t>
            </w:r>
            <w:r>
              <w:rPr>
                <w:spacing w:val="1"/>
              </w:rPr>
              <w:t xml:space="preserve"> </w:t>
            </w:r>
            <w:r>
              <w:t>Incendie</w:t>
            </w:r>
          </w:p>
        </w:tc>
      </w:tr>
      <w:tr w:rsidR="0007377B" w14:paraId="4FE09E09" w14:textId="77777777">
        <w:trPr>
          <w:trHeight w:val="270"/>
        </w:trPr>
        <w:tc>
          <w:tcPr>
            <w:tcW w:w="3263" w:type="dxa"/>
          </w:tcPr>
          <w:p w14:paraId="0C4BED6D" w14:textId="77777777" w:rsidR="0007377B" w:rsidRDefault="00BF288A">
            <w:pPr>
              <w:pStyle w:val="TableParagraph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fin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validité</w:t>
            </w:r>
          </w:p>
        </w:tc>
        <w:tc>
          <w:tcPr>
            <w:tcW w:w="6506" w:type="dxa"/>
          </w:tcPr>
          <w:p w14:paraId="57E03867" w14:textId="77777777" w:rsidR="0007377B" w:rsidRDefault="00BF288A">
            <w:pPr>
              <w:pStyle w:val="TableParagraph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mai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07377B" w14:paraId="57207952" w14:textId="77777777">
        <w:trPr>
          <w:trHeight w:val="260"/>
        </w:trPr>
        <w:tc>
          <w:tcPr>
            <w:tcW w:w="3263" w:type="dxa"/>
          </w:tcPr>
          <w:p w14:paraId="771B9835" w14:textId="77777777" w:rsidR="0007377B" w:rsidRDefault="00BF288A">
            <w:pPr>
              <w:pStyle w:val="TableParagraph"/>
              <w:spacing w:line="240" w:lineRule="exact"/>
            </w:pPr>
            <w:r>
              <w:t>Nombre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postes</w:t>
            </w:r>
          </w:p>
        </w:tc>
        <w:tc>
          <w:tcPr>
            <w:tcW w:w="6506" w:type="dxa"/>
          </w:tcPr>
          <w:p w14:paraId="78AB1A64" w14:textId="77777777" w:rsidR="0007377B" w:rsidRDefault="00BF288A">
            <w:pPr>
              <w:pStyle w:val="TableParagraph"/>
              <w:spacing w:line="240" w:lineRule="exac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postes</w:t>
            </w:r>
          </w:p>
        </w:tc>
      </w:tr>
      <w:tr w:rsidR="0007377B" w14:paraId="7E3A95F3" w14:textId="77777777">
        <w:trPr>
          <w:trHeight w:val="340"/>
        </w:trPr>
        <w:tc>
          <w:tcPr>
            <w:tcW w:w="9769" w:type="dxa"/>
            <w:gridSpan w:val="2"/>
            <w:shd w:val="clear" w:color="auto" w:fill="DBE4F0"/>
          </w:tcPr>
          <w:p w14:paraId="101E8756" w14:textId="77777777" w:rsidR="0007377B" w:rsidRDefault="00BF288A">
            <w:pPr>
              <w:pStyle w:val="TableParagraph"/>
              <w:spacing w:line="320" w:lineRule="exact"/>
              <w:ind w:left="273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07377B" w14:paraId="0087D43C" w14:textId="77777777">
        <w:trPr>
          <w:trHeight w:val="270"/>
        </w:trPr>
        <w:tc>
          <w:tcPr>
            <w:tcW w:w="3263" w:type="dxa"/>
          </w:tcPr>
          <w:p w14:paraId="289795D2" w14:textId="77777777" w:rsidR="0007377B" w:rsidRDefault="00BF288A">
            <w:pPr>
              <w:pStyle w:val="TableParagraph"/>
              <w:spacing w:before="1"/>
            </w:pPr>
            <w:r>
              <w:t>Type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contrat</w:t>
            </w:r>
          </w:p>
        </w:tc>
        <w:tc>
          <w:tcPr>
            <w:tcW w:w="6506" w:type="dxa"/>
          </w:tcPr>
          <w:p w14:paraId="5A5B6D95" w14:textId="77777777" w:rsidR="0007377B" w:rsidRDefault="00BF288A">
            <w:pPr>
              <w:pStyle w:val="TableParagraph"/>
              <w:spacing w:before="1"/>
            </w:pPr>
            <w:r>
              <w:t>Contrat</w:t>
            </w:r>
            <w:r>
              <w:rPr>
                <w:spacing w:val="-5"/>
              </w:rPr>
              <w:t xml:space="preserve"> </w:t>
            </w:r>
            <w:r>
              <w:t>d’apprentissage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professionnalisation</w:t>
            </w:r>
          </w:p>
        </w:tc>
      </w:tr>
      <w:tr w:rsidR="0007377B" w14:paraId="52715DDF" w14:textId="77777777">
        <w:trPr>
          <w:trHeight w:val="269"/>
        </w:trPr>
        <w:tc>
          <w:tcPr>
            <w:tcW w:w="3263" w:type="dxa"/>
          </w:tcPr>
          <w:p w14:paraId="75E5B2DF" w14:textId="77777777" w:rsidR="0007377B" w:rsidRDefault="00BF288A">
            <w:pPr>
              <w:pStyle w:val="TableParagraph"/>
            </w:pPr>
            <w:r>
              <w:t>Durée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8"/>
              </w:rPr>
              <w:t xml:space="preserve"> </w:t>
            </w:r>
            <w:r>
              <w:t>contrat</w:t>
            </w:r>
          </w:p>
        </w:tc>
        <w:tc>
          <w:tcPr>
            <w:tcW w:w="6506" w:type="dxa"/>
          </w:tcPr>
          <w:p w14:paraId="080C143F" w14:textId="77777777" w:rsidR="0007377B" w:rsidRDefault="00BF288A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an</w:t>
            </w:r>
          </w:p>
        </w:tc>
      </w:tr>
      <w:tr w:rsidR="0007377B" w14:paraId="1ED81108" w14:textId="77777777">
        <w:trPr>
          <w:trHeight w:val="270"/>
        </w:trPr>
        <w:tc>
          <w:tcPr>
            <w:tcW w:w="3263" w:type="dxa"/>
          </w:tcPr>
          <w:p w14:paraId="622B1B90" w14:textId="77777777" w:rsidR="0007377B" w:rsidRDefault="00BF288A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1"/>
              </w:rPr>
              <w:t xml:space="preserve"> </w:t>
            </w:r>
            <w:r>
              <w:t>mensuel</w:t>
            </w:r>
          </w:p>
        </w:tc>
        <w:tc>
          <w:tcPr>
            <w:tcW w:w="6506" w:type="dxa"/>
          </w:tcPr>
          <w:p w14:paraId="2ACD3E34" w14:textId="77777777" w:rsidR="0007377B" w:rsidRDefault="00BF288A">
            <w:pPr>
              <w:pStyle w:val="TableParagraph"/>
            </w:pPr>
            <w:r>
              <w:t>151,</w:t>
            </w:r>
            <w:r>
              <w:rPr>
                <w:spacing w:val="-9"/>
              </w:rPr>
              <w:t xml:space="preserve"> </w:t>
            </w:r>
            <w:r>
              <w:t>67</w:t>
            </w:r>
          </w:p>
        </w:tc>
      </w:tr>
      <w:tr w:rsidR="0007377B" w14:paraId="235FDEE1" w14:textId="77777777">
        <w:trPr>
          <w:trHeight w:val="530"/>
        </w:trPr>
        <w:tc>
          <w:tcPr>
            <w:tcW w:w="3263" w:type="dxa"/>
          </w:tcPr>
          <w:p w14:paraId="621225F6" w14:textId="77777777" w:rsidR="0007377B" w:rsidRDefault="00BF288A">
            <w:pPr>
              <w:pStyle w:val="TableParagraph"/>
              <w:spacing w:line="259" w:lineRule="exact"/>
            </w:pPr>
            <w:r>
              <w:t>Horaires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jours travaillés</w:t>
            </w:r>
          </w:p>
        </w:tc>
        <w:tc>
          <w:tcPr>
            <w:tcW w:w="6506" w:type="dxa"/>
          </w:tcPr>
          <w:p w14:paraId="6D474833" w14:textId="77777777" w:rsidR="0007377B" w:rsidRDefault="00BF288A">
            <w:pPr>
              <w:pStyle w:val="TableParagraph"/>
              <w:spacing w:line="259" w:lineRule="exact"/>
            </w:pPr>
            <w:r>
              <w:t>Lundi</w:t>
            </w:r>
            <w:r>
              <w:rPr>
                <w:spacing w:val="-8"/>
              </w:rPr>
              <w:t xml:space="preserve"> </w:t>
            </w:r>
            <w:r>
              <w:t>au</w:t>
            </w:r>
            <w:r>
              <w:rPr>
                <w:spacing w:val="8"/>
              </w:rPr>
              <w:t xml:space="preserve"> </w:t>
            </w:r>
            <w:proofErr w:type="gramStart"/>
            <w:r>
              <w:t>Vendredi</w:t>
            </w:r>
            <w:proofErr w:type="gramEnd"/>
          </w:p>
          <w:p w14:paraId="62A9B3B4" w14:textId="77777777" w:rsidR="0007377B" w:rsidRDefault="00BF288A">
            <w:pPr>
              <w:pStyle w:val="TableParagraph"/>
              <w:spacing w:before="2"/>
            </w:pPr>
            <w:r>
              <w:t>Rythme</w:t>
            </w:r>
            <w:r>
              <w:rPr>
                <w:spacing w:val="-3"/>
              </w:rPr>
              <w:t xml:space="preserve"> </w:t>
            </w:r>
            <w:r>
              <w:t>Alternance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jours en</w:t>
            </w:r>
            <w:r>
              <w:rPr>
                <w:spacing w:val="1"/>
              </w:rPr>
              <w:t xml:space="preserve"> </w:t>
            </w:r>
            <w:r>
              <w:t>formation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15</w:t>
            </w:r>
            <w:r>
              <w:rPr>
                <w:spacing w:val="-5"/>
              </w:rPr>
              <w:t xml:space="preserve"> </w:t>
            </w:r>
            <w:r>
              <w:t>jours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entreprise</w:t>
            </w:r>
          </w:p>
        </w:tc>
      </w:tr>
      <w:tr w:rsidR="0007377B" w14:paraId="58A70353" w14:textId="77777777">
        <w:trPr>
          <w:trHeight w:val="270"/>
        </w:trPr>
        <w:tc>
          <w:tcPr>
            <w:tcW w:w="3263" w:type="dxa"/>
          </w:tcPr>
          <w:p w14:paraId="2FF61317" w14:textId="77777777" w:rsidR="0007377B" w:rsidRDefault="00BF288A">
            <w:pPr>
              <w:pStyle w:val="TableParagraph"/>
            </w:pPr>
            <w:r>
              <w:t>Date d’embauche</w:t>
            </w:r>
          </w:p>
        </w:tc>
        <w:tc>
          <w:tcPr>
            <w:tcW w:w="6506" w:type="dxa"/>
          </w:tcPr>
          <w:p w14:paraId="0E47196C" w14:textId="77777777" w:rsidR="0007377B" w:rsidRDefault="00BF288A">
            <w:pPr>
              <w:pStyle w:val="TableParagraph"/>
            </w:pPr>
            <w:r>
              <w:t>Septembre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</w:tr>
      <w:tr w:rsidR="0007377B" w14:paraId="3C8370F6" w14:textId="77777777">
        <w:trPr>
          <w:trHeight w:val="1080"/>
        </w:trPr>
        <w:tc>
          <w:tcPr>
            <w:tcW w:w="3263" w:type="dxa"/>
          </w:tcPr>
          <w:p w14:paraId="1A375EBF" w14:textId="77777777" w:rsidR="0007377B" w:rsidRDefault="00BF288A">
            <w:pPr>
              <w:pStyle w:val="TableParagraph"/>
              <w:spacing w:line="240" w:lineRule="auto"/>
            </w:pPr>
            <w:r>
              <w:t>Lieu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travail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accès</w:t>
            </w:r>
          </w:p>
        </w:tc>
        <w:tc>
          <w:tcPr>
            <w:tcW w:w="6506" w:type="dxa"/>
          </w:tcPr>
          <w:p w14:paraId="593A85D3" w14:textId="77777777" w:rsidR="0007377B" w:rsidRDefault="00BF288A">
            <w:pPr>
              <w:pStyle w:val="TableParagraph"/>
              <w:spacing w:line="240" w:lineRule="auto"/>
            </w:pPr>
            <w:r>
              <w:rPr>
                <w:u w:val="single"/>
              </w:rPr>
              <w:t>En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formation</w:t>
            </w:r>
            <w:r>
              <w:rPr>
                <w:spacing w:val="5"/>
              </w:rPr>
              <w:t xml:space="preserve"> </w:t>
            </w:r>
            <w:r>
              <w:t>:</w:t>
            </w:r>
          </w:p>
          <w:p w14:paraId="352CD196" w14:textId="77777777" w:rsidR="0007377B" w:rsidRDefault="00BF288A">
            <w:pPr>
              <w:pStyle w:val="TableParagraph"/>
              <w:spacing w:before="2" w:line="240" w:lineRule="auto"/>
            </w:pPr>
            <w:r>
              <w:t>AFORP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Issy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3"/>
              </w:rPr>
              <w:t xml:space="preserve"> </w:t>
            </w:r>
            <w:r>
              <w:t>Moulineaux</w:t>
            </w:r>
          </w:p>
          <w:p w14:paraId="13712A7B" w14:textId="77777777" w:rsidR="0007377B" w:rsidRDefault="00BF288A">
            <w:pPr>
              <w:pStyle w:val="TableParagraph"/>
              <w:spacing w:before="2" w:line="240" w:lineRule="auto"/>
            </w:pPr>
            <w:r>
              <w:rPr>
                <w:u w:val="single"/>
              </w:rPr>
              <w:t>En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entreprise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poste en</w:t>
            </w:r>
            <w:r>
              <w:rPr>
                <w:spacing w:val="3"/>
              </w:rPr>
              <w:t xml:space="preserve"> </w:t>
            </w:r>
            <w:r>
              <w:t>itinérance.</w:t>
            </w:r>
          </w:p>
          <w:p w14:paraId="777772FE" w14:textId="77777777" w:rsidR="0007377B" w:rsidRDefault="00BF288A">
            <w:pPr>
              <w:pStyle w:val="TableParagraph"/>
              <w:spacing w:before="1" w:line="250" w:lineRule="exact"/>
            </w:pPr>
            <w:r>
              <w:t>Lieux</w:t>
            </w:r>
            <w:r>
              <w:rPr>
                <w:spacing w:val="4"/>
              </w:rPr>
              <w:t xml:space="preserve"> </w:t>
            </w:r>
            <w:r>
              <w:t>d’interventions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Paris</w:t>
            </w:r>
            <w:r>
              <w:rPr>
                <w:spacing w:val="4"/>
              </w:rPr>
              <w:t xml:space="preserve"> </w:t>
            </w:r>
            <w:r>
              <w:t>et</w:t>
            </w:r>
            <w:r>
              <w:rPr>
                <w:spacing w:val="-13"/>
              </w:rPr>
              <w:t xml:space="preserve"> </w:t>
            </w:r>
            <w:r>
              <w:t>Ile de</w:t>
            </w:r>
            <w:r>
              <w:rPr>
                <w:spacing w:val="1"/>
              </w:rPr>
              <w:t xml:space="preserve"> </w:t>
            </w:r>
            <w:r>
              <w:t>France</w:t>
            </w:r>
          </w:p>
        </w:tc>
      </w:tr>
      <w:tr w:rsidR="0007377B" w14:paraId="4420263B" w14:textId="77777777">
        <w:trPr>
          <w:trHeight w:val="260"/>
        </w:trPr>
        <w:tc>
          <w:tcPr>
            <w:tcW w:w="3263" w:type="dxa"/>
          </w:tcPr>
          <w:p w14:paraId="19915C6B" w14:textId="77777777" w:rsidR="0007377B" w:rsidRDefault="00BF288A">
            <w:pPr>
              <w:pStyle w:val="TableParagraph"/>
              <w:spacing w:line="240" w:lineRule="exact"/>
            </w:pPr>
            <w:r>
              <w:t>Salaire</w:t>
            </w:r>
            <w:r>
              <w:rPr>
                <w:spacing w:val="-8"/>
              </w:rPr>
              <w:t xml:space="preserve"> </w:t>
            </w:r>
            <w:r>
              <w:t>mensuel</w:t>
            </w:r>
            <w:r>
              <w:rPr>
                <w:spacing w:val="2"/>
              </w:rPr>
              <w:t xml:space="preserve"> </w:t>
            </w:r>
            <w:r>
              <w:t>brut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6" w:type="dxa"/>
          </w:tcPr>
          <w:p w14:paraId="7893408C" w14:textId="77777777" w:rsidR="0007377B" w:rsidRDefault="00BF288A">
            <w:pPr>
              <w:pStyle w:val="TableParagraph"/>
              <w:spacing w:line="240" w:lineRule="exact"/>
            </w:pPr>
            <w:r>
              <w:t>Selon</w:t>
            </w:r>
            <w:r>
              <w:rPr>
                <w:spacing w:val="-1"/>
              </w:rPr>
              <w:t xml:space="preserve"> </w:t>
            </w:r>
            <w:r>
              <w:t>contrat</w:t>
            </w:r>
            <w:r>
              <w:rPr>
                <w:spacing w:val="-7"/>
              </w:rPr>
              <w:t xml:space="preserve"> </w:t>
            </w:r>
            <w:r>
              <w:t>(Apprentissage</w:t>
            </w:r>
            <w:r>
              <w:rPr>
                <w:spacing w:val="-4"/>
              </w:rPr>
              <w:t xml:space="preserve"> </w:t>
            </w:r>
            <w:r>
              <w:t>ou Professionnalisation)</w:t>
            </w:r>
          </w:p>
        </w:tc>
      </w:tr>
      <w:tr w:rsidR="0007377B" w14:paraId="208A3470" w14:textId="77777777">
        <w:trPr>
          <w:trHeight w:val="270"/>
        </w:trPr>
        <w:tc>
          <w:tcPr>
            <w:tcW w:w="3263" w:type="dxa"/>
          </w:tcPr>
          <w:p w14:paraId="20678A84" w14:textId="77777777" w:rsidR="0007377B" w:rsidRDefault="00BF288A">
            <w:pPr>
              <w:pStyle w:val="TableParagraph"/>
            </w:pPr>
            <w:r>
              <w:t>Missions</w:t>
            </w:r>
          </w:p>
        </w:tc>
        <w:tc>
          <w:tcPr>
            <w:tcW w:w="6506" w:type="dxa"/>
          </w:tcPr>
          <w:p w14:paraId="3F399EB4" w14:textId="77777777" w:rsidR="0007377B" w:rsidRDefault="0007377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7377B" w14:paraId="72E0CD1E" w14:textId="77777777">
        <w:trPr>
          <w:trHeight w:val="540"/>
        </w:trPr>
        <w:tc>
          <w:tcPr>
            <w:tcW w:w="3263" w:type="dxa"/>
          </w:tcPr>
          <w:p w14:paraId="710A6661" w14:textId="77777777" w:rsidR="0007377B" w:rsidRDefault="00BF288A">
            <w:pPr>
              <w:pStyle w:val="TableParagraph"/>
              <w:spacing w:line="240" w:lineRule="auto"/>
            </w:pPr>
            <w:r>
              <w:t>Contraintes</w:t>
            </w:r>
          </w:p>
        </w:tc>
        <w:tc>
          <w:tcPr>
            <w:tcW w:w="6506" w:type="dxa"/>
          </w:tcPr>
          <w:p w14:paraId="37069232" w14:textId="77777777" w:rsidR="0007377B" w:rsidRDefault="00BF288A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40" w:lineRule="auto"/>
            </w:pPr>
            <w:r>
              <w:t>Nombreux</w:t>
            </w:r>
            <w:r>
              <w:rPr>
                <w:spacing w:val="-2"/>
              </w:rPr>
              <w:t xml:space="preserve"> </w:t>
            </w:r>
            <w:r>
              <w:t>déplacements</w:t>
            </w:r>
          </w:p>
          <w:p w14:paraId="122364DA" w14:textId="77777777" w:rsidR="0007377B" w:rsidRDefault="00BF288A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before="2"/>
            </w:pPr>
            <w:r>
              <w:t>Permis B</w:t>
            </w:r>
            <w:r>
              <w:rPr>
                <w:spacing w:val="-2"/>
              </w:rPr>
              <w:t xml:space="preserve"> </w:t>
            </w:r>
            <w:r>
              <w:t>requis</w:t>
            </w:r>
          </w:p>
        </w:tc>
      </w:tr>
      <w:tr w:rsidR="0007377B" w14:paraId="2F38C444" w14:textId="77777777">
        <w:trPr>
          <w:trHeight w:val="1070"/>
        </w:trPr>
        <w:tc>
          <w:tcPr>
            <w:tcW w:w="3263" w:type="dxa"/>
          </w:tcPr>
          <w:p w14:paraId="3529F481" w14:textId="77777777" w:rsidR="0007377B" w:rsidRDefault="00BF288A">
            <w:pPr>
              <w:pStyle w:val="TableParagraph"/>
              <w:spacing w:line="240" w:lineRule="auto"/>
            </w:pPr>
            <w:r>
              <w:t>Processus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recrutement</w:t>
            </w:r>
          </w:p>
        </w:tc>
        <w:tc>
          <w:tcPr>
            <w:tcW w:w="6506" w:type="dxa"/>
          </w:tcPr>
          <w:p w14:paraId="2595D567" w14:textId="77777777" w:rsidR="0007377B" w:rsidRDefault="00BF288A">
            <w:pPr>
              <w:pStyle w:val="TableParagraph"/>
              <w:spacing w:line="240" w:lineRule="auto"/>
            </w:pPr>
            <w:r>
              <w:t>1/</w:t>
            </w:r>
            <w:r>
              <w:rPr>
                <w:spacing w:val="4"/>
              </w:rPr>
              <w:t xml:space="preserve"> </w:t>
            </w:r>
            <w:r>
              <w:t>Entretien</w:t>
            </w:r>
            <w:r>
              <w:rPr>
                <w:spacing w:val="-5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centre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formation</w:t>
            </w:r>
            <w:r>
              <w:rPr>
                <w:spacing w:val="5"/>
              </w:rPr>
              <w:t xml:space="preserve"> </w:t>
            </w:r>
            <w:r>
              <w:t>AFORP</w:t>
            </w:r>
          </w:p>
          <w:p w14:paraId="00289069" w14:textId="77777777" w:rsidR="0007377B" w:rsidRDefault="00BF288A">
            <w:pPr>
              <w:pStyle w:val="TableParagraph"/>
              <w:spacing w:before="8" w:line="232" w:lineRule="auto"/>
              <w:ind w:right="1164"/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validation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candidature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centre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11"/>
              </w:rPr>
              <w:t xml:space="preserve"> </w:t>
            </w:r>
            <w:r>
              <w:t>:</w:t>
            </w:r>
            <w:r>
              <w:rPr>
                <w:spacing w:val="-47"/>
              </w:rPr>
              <w:t xml:space="preserve"> </w:t>
            </w:r>
            <w:r>
              <w:t>2/</w:t>
            </w:r>
            <w:r>
              <w:rPr>
                <w:spacing w:val="3"/>
              </w:rPr>
              <w:t xml:space="preserve"> </w:t>
            </w:r>
            <w:r>
              <w:t>Entretien</w:t>
            </w:r>
            <w:r>
              <w:rPr>
                <w:spacing w:val="-6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l’entreprise d’accueil</w:t>
            </w:r>
          </w:p>
        </w:tc>
      </w:tr>
      <w:tr w:rsidR="0007377B" w14:paraId="4AAD8572" w14:textId="77777777">
        <w:trPr>
          <w:trHeight w:val="270"/>
        </w:trPr>
        <w:tc>
          <w:tcPr>
            <w:tcW w:w="3263" w:type="dxa"/>
          </w:tcPr>
          <w:p w14:paraId="2FCE406B" w14:textId="77777777" w:rsidR="0007377B" w:rsidRDefault="00BF288A">
            <w:pPr>
              <w:pStyle w:val="TableParagraph"/>
            </w:pPr>
            <w:r>
              <w:t>Formation</w:t>
            </w:r>
            <w:r>
              <w:rPr>
                <w:spacing w:val="4"/>
              </w:rPr>
              <w:t xml:space="preserve"> </w:t>
            </w:r>
            <w:r>
              <w:t>proposée</w:t>
            </w:r>
          </w:p>
        </w:tc>
        <w:tc>
          <w:tcPr>
            <w:tcW w:w="6506" w:type="dxa"/>
          </w:tcPr>
          <w:p w14:paraId="168A1753" w14:textId="77777777" w:rsidR="0007377B" w:rsidRDefault="00BF288A">
            <w:pPr>
              <w:pStyle w:val="TableParagraph"/>
            </w:pPr>
            <w:r>
              <w:t>Cf.</w:t>
            </w:r>
            <w:r>
              <w:rPr>
                <w:spacing w:val="4"/>
              </w:rPr>
              <w:t xml:space="preserve"> </w:t>
            </w:r>
            <w:r>
              <w:t>ci-dessous</w:t>
            </w:r>
          </w:p>
        </w:tc>
      </w:tr>
      <w:tr w:rsidR="0007377B" w14:paraId="17C034B2" w14:textId="77777777">
        <w:trPr>
          <w:trHeight w:val="2151"/>
        </w:trPr>
        <w:tc>
          <w:tcPr>
            <w:tcW w:w="3263" w:type="dxa"/>
          </w:tcPr>
          <w:p w14:paraId="7DE54C63" w14:textId="77777777" w:rsidR="0007377B" w:rsidRDefault="00BF288A">
            <w:pPr>
              <w:pStyle w:val="TableParagraph"/>
              <w:spacing w:before="1" w:line="240" w:lineRule="auto"/>
              <w:ind w:right="101"/>
            </w:pPr>
            <w:r>
              <w:t>Diplôme/</w:t>
            </w:r>
            <w:r>
              <w:rPr>
                <w:spacing w:val="4"/>
              </w:rPr>
              <w:t xml:space="preserve"> </w:t>
            </w:r>
            <w:r>
              <w:t>Titre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Qualification</w:t>
            </w:r>
            <w:r>
              <w:rPr>
                <w:spacing w:val="4"/>
              </w:rPr>
              <w:t xml:space="preserve"> </w:t>
            </w:r>
            <w:r>
              <w:t>visé</w:t>
            </w:r>
            <w:r>
              <w:rPr>
                <w:spacing w:val="-47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contrats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alternance</w:t>
            </w:r>
          </w:p>
        </w:tc>
        <w:tc>
          <w:tcPr>
            <w:tcW w:w="6506" w:type="dxa"/>
          </w:tcPr>
          <w:p w14:paraId="60B07A55" w14:textId="77777777" w:rsidR="0007377B" w:rsidRDefault="00BF288A">
            <w:pPr>
              <w:pStyle w:val="TableParagraph"/>
              <w:spacing w:before="1" w:line="240" w:lineRule="auto"/>
            </w:pPr>
            <w:r>
              <w:t>Titre</w:t>
            </w:r>
            <w:r>
              <w:rPr>
                <w:spacing w:val="6"/>
              </w:rPr>
              <w:t xml:space="preserve"> </w:t>
            </w:r>
            <w:r>
              <w:t>pro</w:t>
            </w:r>
          </w:p>
          <w:p w14:paraId="6D51FF32" w14:textId="77777777" w:rsidR="0007377B" w:rsidRDefault="00BF288A">
            <w:pPr>
              <w:pStyle w:val="TableParagraph"/>
              <w:spacing w:before="1" w:line="240" w:lineRule="auto"/>
            </w:pPr>
            <w:r>
              <w:t>Technicien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Maintenance</w:t>
            </w:r>
            <w:r>
              <w:rPr>
                <w:spacing w:val="8"/>
              </w:rPr>
              <w:t xml:space="preserve"> </w:t>
            </w:r>
            <w:r>
              <w:t>et</w:t>
            </w:r>
            <w:r>
              <w:rPr>
                <w:spacing w:val="4"/>
              </w:rPr>
              <w:t xml:space="preserve"> </w:t>
            </w:r>
            <w:r>
              <w:t>Travaux</w:t>
            </w:r>
            <w:r>
              <w:rPr>
                <w:spacing w:val="12"/>
              </w:rPr>
              <w:t xml:space="preserve"> </w:t>
            </w:r>
            <w:r>
              <w:t>Systèmes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Sécurité</w:t>
            </w:r>
            <w:r>
              <w:rPr>
                <w:spacing w:val="8"/>
              </w:rPr>
              <w:t xml:space="preserve"> </w:t>
            </w:r>
            <w:r>
              <w:t>Incendie</w:t>
            </w:r>
            <w:r>
              <w:rPr>
                <w:spacing w:val="-46"/>
              </w:rPr>
              <w:t xml:space="preserve"> </w:t>
            </w:r>
            <w:r>
              <w:t>(TMTSSI)</w:t>
            </w:r>
          </w:p>
          <w:p w14:paraId="7DB805B7" w14:textId="77777777" w:rsidR="0007377B" w:rsidRDefault="00BF288A">
            <w:pPr>
              <w:pStyle w:val="TableParagraph"/>
              <w:spacing w:before="10" w:line="232" w:lineRule="auto"/>
              <w:ind w:right="215"/>
            </w:pPr>
            <w:hyperlink r:id="rId7">
              <w:r>
                <w:rPr>
                  <w:color w:val="0000FF"/>
                  <w:u w:val="single" w:color="0000FF"/>
                </w:rPr>
                <w:t>https://www.aforp.fr/formation-alternance/formation/titre-pro-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tmtssi-technicien-de-maintenance-en-systemes-de-securite-incendie</w:t>
              </w:r>
            </w:hyperlink>
          </w:p>
        </w:tc>
      </w:tr>
      <w:tr w:rsidR="0007377B" w14:paraId="3A5F6F7E" w14:textId="77777777">
        <w:trPr>
          <w:trHeight w:val="1341"/>
        </w:trPr>
        <w:tc>
          <w:tcPr>
            <w:tcW w:w="3263" w:type="dxa"/>
          </w:tcPr>
          <w:p w14:paraId="43B243D7" w14:textId="77777777" w:rsidR="0007377B" w:rsidRDefault="00BF288A">
            <w:pPr>
              <w:pStyle w:val="TableParagraph"/>
              <w:spacing w:line="240" w:lineRule="auto"/>
            </w:pPr>
            <w:r>
              <w:t>Evolution</w:t>
            </w:r>
            <w:r>
              <w:rPr>
                <w:spacing w:val="1"/>
              </w:rPr>
              <w:t xml:space="preserve"> </w:t>
            </w:r>
            <w:r>
              <w:t>envisageable</w:t>
            </w:r>
          </w:p>
        </w:tc>
        <w:tc>
          <w:tcPr>
            <w:tcW w:w="6506" w:type="dxa"/>
          </w:tcPr>
          <w:p w14:paraId="28E16B45" w14:textId="77777777" w:rsidR="0007377B" w:rsidRDefault="00BF288A">
            <w:pPr>
              <w:pStyle w:val="TableParagraph"/>
              <w:spacing w:line="240" w:lineRule="auto"/>
              <w:rPr>
                <w:b/>
              </w:rPr>
            </w:pPr>
            <w:r>
              <w:t>Embauche</w:t>
            </w:r>
            <w:r>
              <w:rPr>
                <w:spacing w:val="1"/>
              </w:rPr>
              <w:t xml:space="preserve"> </w:t>
            </w:r>
            <w:r>
              <w:t>possible</w:t>
            </w:r>
            <w:r>
              <w:rPr>
                <w:spacing w:val="49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CDI</w:t>
            </w:r>
            <w:r>
              <w:rPr>
                <w:spacing w:val="14"/>
              </w:rPr>
              <w:t xml:space="preserve"> </w:t>
            </w:r>
            <w:r>
              <w:t>au</w:t>
            </w:r>
            <w:r>
              <w:rPr>
                <w:spacing w:val="14"/>
              </w:rPr>
              <w:t xml:space="preserve"> </w:t>
            </w:r>
            <w:r>
              <w:t>sein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l’entreprise</w:t>
            </w:r>
            <w:r>
              <w:rPr>
                <w:spacing w:val="10"/>
              </w:rPr>
              <w:t xml:space="preserve"> </w:t>
            </w:r>
            <w:r>
              <w:t>d’accueil</w:t>
            </w:r>
            <w:r>
              <w:rPr>
                <w:spacing w:val="49"/>
              </w:rPr>
              <w:t xml:space="preserve">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l’</w:t>
            </w:r>
            <w:r>
              <w:t>alternance,</w:t>
            </w:r>
            <w:r>
              <w:rPr>
                <w:spacing w:val="-4"/>
              </w:rPr>
              <w:t xml:space="preserve"> </w:t>
            </w:r>
            <w:r>
              <w:rPr>
                <w:b/>
                <w:color w:val="FF0000"/>
              </w:rPr>
              <w:t>à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condition d’avoir</w:t>
            </w:r>
            <w:r>
              <w:rPr>
                <w:b/>
                <w:color w:val="FF0000"/>
                <w:spacing w:val="6"/>
              </w:rPr>
              <w:t xml:space="preserve"> </w:t>
            </w:r>
            <w:r>
              <w:rPr>
                <w:b/>
                <w:color w:val="FF0000"/>
              </w:rPr>
              <w:t>le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permis B</w:t>
            </w:r>
          </w:p>
          <w:p w14:paraId="6ADCF993" w14:textId="77777777" w:rsidR="0007377B" w:rsidRDefault="00BF288A">
            <w:pPr>
              <w:pStyle w:val="TableParagraph"/>
              <w:spacing w:before="10" w:line="232" w:lineRule="auto"/>
            </w:pPr>
            <w:r>
              <w:t>Les</w:t>
            </w:r>
            <w:r>
              <w:rPr>
                <w:spacing w:val="32"/>
              </w:rPr>
              <w:t xml:space="preserve"> </w:t>
            </w:r>
            <w:r>
              <w:t>personnes</w:t>
            </w:r>
            <w:r>
              <w:rPr>
                <w:spacing w:val="33"/>
              </w:rPr>
              <w:t xml:space="preserve"> </w:t>
            </w:r>
            <w:r>
              <w:t>qualifiées</w:t>
            </w:r>
            <w:r>
              <w:rPr>
                <w:spacing w:val="33"/>
              </w:rPr>
              <w:t xml:space="preserve"> </w:t>
            </w:r>
            <w:r>
              <w:t>en</w:t>
            </w:r>
            <w:r>
              <w:rPr>
                <w:spacing w:val="34"/>
              </w:rPr>
              <w:t xml:space="preserve"> </w:t>
            </w:r>
            <w:r>
              <w:t>tant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19"/>
              </w:rPr>
              <w:t xml:space="preserve"> </w:t>
            </w:r>
            <w:r>
              <w:t>Technicien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Maintenance</w:t>
            </w:r>
            <w:r>
              <w:rPr>
                <w:spacing w:val="30"/>
              </w:rPr>
              <w:t xml:space="preserve"> </w:t>
            </w:r>
            <w:r>
              <w:t>et</w:t>
            </w:r>
            <w:r>
              <w:rPr>
                <w:spacing w:val="-47"/>
              </w:rPr>
              <w:t xml:space="preserve"> </w:t>
            </w:r>
            <w:r>
              <w:t>Travaux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Sécurité</w:t>
            </w:r>
            <w:r>
              <w:rPr>
                <w:spacing w:val="-3"/>
              </w:rPr>
              <w:t xml:space="preserve"> </w:t>
            </w:r>
            <w:r>
              <w:t>incendie</w:t>
            </w:r>
            <w:r>
              <w:rPr>
                <w:spacing w:val="-3"/>
              </w:rPr>
              <w:t xml:space="preserve"> </w:t>
            </w:r>
            <w:r>
              <w:t>sont</w:t>
            </w:r>
            <w:r>
              <w:rPr>
                <w:spacing w:val="-6"/>
              </w:rPr>
              <w:t xml:space="preserve"> </w:t>
            </w:r>
            <w:r>
              <w:t>très</w:t>
            </w:r>
            <w:r>
              <w:rPr>
                <w:spacing w:val="-9"/>
              </w:rPr>
              <w:t xml:space="preserve"> </w:t>
            </w:r>
            <w:r>
              <w:t>recherchées</w:t>
            </w:r>
            <w:r>
              <w:rPr>
                <w:spacing w:val="-8"/>
              </w:rPr>
              <w:t xml:space="preserve"> </w:t>
            </w:r>
            <w:r>
              <w:t>par les</w:t>
            </w:r>
            <w:r>
              <w:rPr>
                <w:spacing w:val="-8"/>
              </w:rPr>
              <w:t xml:space="preserve"> </w:t>
            </w:r>
            <w:r>
              <w:t>entreprises.</w:t>
            </w:r>
          </w:p>
        </w:tc>
      </w:tr>
    </w:tbl>
    <w:p w14:paraId="0253B1E3" w14:textId="77777777" w:rsidR="00BF288A" w:rsidRDefault="00BF288A"/>
    <w:sectPr w:rsidR="00BF288A">
      <w:headerReference w:type="default" r:id="rId9"/>
      <w:footerReference w:type="default" r:id="rId10"/>
      <w:pgSz w:w="11900" w:h="16840"/>
      <w:pgMar w:top="1660" w:right="740" w:bottom="860" w:left="1160" w:header="511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2DCE" w14:textId="77777777" w:rsidR="00BF288A" w:rsidRDefault="00BF288A">
      <w:r>
        <w:separator/>
      </w:r>
    </w:p>
  </w:endnote>
  <w:endnote w:type="continuationSeparator" w:id="0">
    <w:p w14:paraId="4AF7E438" w14:textId="77777777" w:rsidR="00BF288A" w:rsidRDefault="00BF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3A97" w14:textId="32872E9F" w:rsidR="0007377B" w:rsidRDefault="00BF288A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3C55F06E" wp14:editId="47F588CC">
          <wp:simplePos x="0" y="0"/>
          <wp:positionH relativeFrom="page">
            <wp:posOffset>538817</wp:posOffset>
          </wp:positionH>
          <wp:positionV relativeFrom="page">
            <wp:posOffset>10160000</wp:posOffset>
          </wp:positionV>
          <wp:extent cx="382567" cy="381940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567" cy="3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6488B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55pt;margin-top:802.45pt;width:271.2pt;height:24.05pt;z-index:-15897600;mso-position-horizontal-relative:page;mso-position-vertical-relative:page" filled="f" stroked="f">
          <v:textbox style="mso-next-textbox:#_x0000_s2049" inset="0,0,0,0">
            <w:txbxContent>
              <w:p w14:paraId="016E1A78" w14:textId="49DC5CA6" w:rsidR="0007377B" w:rsidRDefault="0007377B">
                <w:pPr>
                  <w:pStyle w:val="Corpsdetexte"/>
                  <w:spacing w:line="242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4447" w14:textId="77777777" w:rsidR="00BF288A" w:rsidRDefault="00BF288A">
      <w:r>
        <w:separator/>
      </w:r>
    </w:p>
  </w:footnote>
  <w:footnote w:type="continuationSeparator" w:id="0">
    <w:p w14:paraId="600E93DD" w14:textId="77777777" w:rsidR="00BF288A" w:rsidRDefault="00BF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6766" w14:textId="33D38167" w:rsidR="0007377B" w:rsidRDefault="0007377B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4549"/>
    <w:multiLevelType w:val="hybridMultilevel"/>
    <w:tmpl w:val="82A6B7DC"/>
    <w:lvl w:ilvl="0" w:tplc="E424C7A0">
      <w:numFmt w:val="bullet"/>
      <w:lvlText w:val="-"/>
      <w:lvlJc w:val="left"/>
      <w:pPr>
        <w:ind w:left="225" w:hanging="12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2CEA3FA">
      <w:numFmt w:val="bullet"/>
      <w:lvlText w:val="•"/>
      <w:lvlJc w:val="left"/>
      <w:pPr>
        <w:ind w:left="847" w:hanging="120"/>
      </w:pPr>
      <w:rPr>
        <w:rFonts w:hint="default"/>
        <w:lang w:val="fr-FR" w:eastAsia="en-US" w:bidi="ar-SA"/>
      </w:rPr>
    </w:lvl>
    <w:lvl w:ilvl="2" w:tplc="4F7E138E">
      <w:numFmt w:val="bullet"/>
      <w:lvlText w:val="•"/>
      <w:lvlJc w:val="left"/>
      <w:pPr>
        <w:ind w:left="1475" w:hanging="120"/>
      </w:pPr>
      <w:rPr>
        <w:rFonts w:hint="default"/>
        <w:lang w:val="fr-FR" w:eastAsia="en-US" w:bidi="ar-SA"/>
      </w:rPr>
    </w:lvl>
    <w:lvl w:ilvl="3" w:tplc="77BC06E0">
      <w:numFmt w:val="bullet"/>
      <w:lvlText w:val="•"/>
      <w:lvlJc w:val="left"/>
      <w:pPr>
        <w:ind w:left="2102" w:hanging="120"/>
      </w:pPr>
      <w:rPr>
        <w:rFonts w:hint="default"/>
        <w:lang w:val="fr-FR" w:eastAsia="en-US" w:bidi="ar-SA"/>
      </w:rPr>
    </w:lvl>
    <w:lvl w:ilvl="4" w:tplc="1CDEEEC6">
      <w:numFmt w:val="bullet"/>
      <w:lvlText w:val="•"/>
      <w:lvlJc w:val="left"/>
      <w:pPr>
        <w:ind w:left="2730" w:hanging="120"/>
      </w:pPr>
      <w:rPr>
        <w:rFonts w:hint="default"/>
        <w:lang w:val="fr-FR" w:eastAsia="en-US" w:bidi="ar-SA"/>
      </w:rPr>
    </w:lvl>
    <w:lvl w:ilvl="5" w:tplc="CCF461D6">
      <w:numFmt w:val="bullet"/>
      <w:lvlText w:val="•"/>
      <w:lvlJc w:val="left"/>
      <w:pPr>
        <w:ind w:left="3358" w:hanging="120"/>
      </w:pPr>
      <w:rPr>
        <w:rFonts w:hint="default"/>
        <w:lang w:val="fr-FR" w:eastAsia="en-US" w:bidi="ar-SA"/>
      </w:rPr>
    </w:lvl>
    <w:lvl w:ilvl="6" w:tplc="E55C8C90">
      <w:numFmt w:val="bullet"/>
      <w:lvlText w:val="•"/>
      <w:lvlJc w:val="left"/>
      <w:pPr>
        <w:ind w:left="3985" w:hanging="120"/>
      </w:pPr>
      <w:rPr>
        <w:rFonts w:hint="default"/>
        <w:lang w:val="fr-FR" w:eastAsia="en-US" w:bidi="ar-SA"/>
      </w:rPr>
    </w:lvl>
    <w:lvl w:ilvl="7" w:tplc="174864B8">
      <w:numFmt w:val="bullet"/>
      <w:lvlText w:val="•"/>
      <w:lvlJc w:val="left"/>
      <w:pPr>
        <w:ind w:left="4613" w:hanging="120"/>
      </w:pPr>
      <w:rPr>
        <w:rFonts w:hint="default"/>
        <w:lang w:val="fr-FR" w:eastAsia="en-US" w:bidi="ar-SA"/>
      </w:rPr>
    </w:lvl>
    <w:lvl w:ilvl="8" w:tplc="3F226DF0">
      <w:numFmt w:val="bullet"/>
      <w:lvlText w:val="•"/>
      <w:lvlJc w:val="left"/>
      <w:pPr>
        <w:ind w:left="5240" w:hanging="120"/>
      </w:pPr>
      <w:rPr>
        <w:rFonts w:hint="default"/>
        <w:lang w:val="fr-FR" w:eastAsia="en-US" w:bidi="ar-SA"/>
      </w:rPr>
    </w:lvl>
  </w:abstractNum>
  <w:abstractNum w:abstractNumId="1" w15:restartNumberingAfterBreak="0">
    <w:nsid w:val="78174F6C"/>
    <w:multiLevelType w:val="hybridMultilevel"/>
    <w:tmpl w:val="51709082"/>
    <w:lvl w:ilvl="0" w:tplc="49D02DF4">
      <w:start w:val="1"/>
      <w:numFmt w:val="decimal"/>
      <w:lvlText w:val="%1."/>
      <w:lvlJc w:val="left"/>
      <w:pPr>
        <w:ind w:left="465" w:hanging="361"/>
        <w:jc w:val="left"/>
      </w:pPr>
      <w:rPr>
        <w:rFonts w:hint="default"/>
        <w:spacing w:val="-2"/>
        <w:w w:val="100"/>
        <w:lang w:val="fr-FR" w:eastAsia="en-US" w:bidi="ar-SA"/>
      </w:rPr>
    </w:lvl>
    <w:lvl w:ilvl="1" w:tplc="4426E5AA">
      <w:numFmt w:val="bullet"/>
      <w:lvlText w:val="•"/>
      <w:lvlJc w:val="left"/>
      <w:pPr>
        <w:ind w:left="1389" w:hanging="361"/>
      </w:pPr>
      <w:rPr>
        <w:rFonts w:hint="default"/>
        <w:lang w:val="fr-FR" w:eastAsia="en-US" w:bidi="ar-SA"/>
      </w:rPr>
    </w:lvl>
    <w:lvl w:ilvl="2" w:tplc="6C208926">
      <w:numFmt w:val="bullet"/>
      <w:lvlText w:val="•"/>
      <w:lvlJc w:val="left"/>
      <w:pPr>
        <w:ind w:left="2319" w:hanging="361"/>
      </w:pPr>
      <w:rPr>
        <w:rFonts w:hint="default"/>
        <w:lang w:val="fr-FR" w:eastAsia="en-US" w:bidi="ar-SA"/>
      </w:rPr>
    </w:lvl>
    <w:lvl w:ilvl="3" w:tplc="FF4A4FF0">
      <w:numFmt w:val="bullet"/>
      <w:lvlText w:val="•"/>
      <w:lvlJc w:val="left"/>
      <w:pPr>
        <w:ind w:left="3249" w:hanging="361"/>
      </w:pPr>
      <w:rPr>
        <w:rFonts w:hint="default"/>
        <w:lang w:val="fr-FR" w:eastAsia="en-US" w:bidi="ar-SA"/>
      </w:rPr>
    </w:lvl>
    <w:lvl w:ilvl="4" w:tplc="16A89808">
      <w:numFmt w:val="bullet"/>
      <w:lvlText w:val="•"/>
      <w:lvlJc w:val="left"/>
      <w:pPr>
        <w:ind w:left="4179" w:hanging="361"/>
      </w:pPr>
      <w:rPr>
        <w:rFonts w:hint="default"/>
        <w:lang w:val="fr-FR" w:eastAsia="en-US" w:bidi="ar-SA"/>
      </w:rPr>
    </w:lvl>
    <w:lvl w:ilvl="5" w:tplc="D4E6FE7A">
      <w:numFmt w:val="bullet"/>
      <w:lvlText w:val="•"/>
      <w:lvlJc w:val="left"/>
      <w:pPr>
        <w:ind w:left="5109" w:hanging="361"/>
      </w:pPr>
      <w:rPr>
        <w:rFonts w:hint="default"/>
        <w:lang w:val="fr-FR" w:eastAsia="en-US" w:bidi="ar-SA"/>
      </w:rPr>
    </w:lvl>
    <w:lvl w:ilvl="6" w:tplc="16CC0D02">
      <w:numFmt w:val="bullet"/>
      <w:lvlText w:val="•"/>
      <w:lvlJc w:val="left"/>
      <w:pPr>
        <w:ind w:left="6039" w:hanging="361"/>
      </w:pPr>
      <w:rPr>
        <w:rFonts w:hint="default"/>
        <w:lang w:val="fr-FR" w:eastAsia="en-US" w:bidi="ar-SA"/>
      </w:rPr>
    </w:lvl>
    <w:lvl w:ilvl="7" w:tplc="457C2330">
      <w:numFmt w:val="bullet"/>
      <w:lvlText w:val="•"/>
      <w:lvlJc w:val="left"/>
      <w:pPr>
        <w:ind w:left="6969" w:hanging="361"/>
      </w:pPr>
      <w:rPr>
        <w:rFonts w:hint="default"/>
        <w:lang w:val="fr-FR" w:eastAsia="en-US" w:bidi="ar-SA"/>
      </w:rPr>
    </w:lvl>
    <w:lvl w:ilvl="8" w:tplc="5CA481A8">
      <w:numFmt w:val="bullet"/>
      <w:lvlText w:val="•"/>
      <w:lvlJc w:val="left"/>
      <w:pPr>
        <w:ind w:left="7899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781C2DAC"/>
    <w:multiLevelType w:val="hybridMultilevel"/>
    <w:tmpl w:val="BCE67370"/>
    <w:lvl w:ilvl="0" w:tplc="F1B0B780">
      <w:numFmt w:val="bullet"/>
      <w:lvlText w:val="-"/>
      <w:lvlJc w:val="left"/>
      <w:pPr>
        <w:ind w:left="225" w:hanging="12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383EF7AC">
      <w:numFmt w:val="bullet"/>
      <w:lvlText w:val="•"/>
      <w:lvlJc w:val="left"/>
      <w:pPr>
        <w:ind w:left="847" w:hanging="120"/>
      </w:pPr>
      <w:rPr>
        <w:rFonts w:hint="default"/>
        <w:lang w:val="fr-FR" w:eastAsia="en-US" w:bidi="ar-SA"/>
      </w:rPr>
    </w:lvl>
    <w:lvl w:ilvl="2" w:tplc="3F7C00A4">
      <w:numFmt w:val="bullet"/>
      <w:lvlText w:val="•"/>
      <w:lvlJc w:val="left"/>
      <w:pPr>
        <w:ind w:left="1475" w:hanging="120"/>
      </w:pPr>
      <w:rPr>
        <w:rFonts w:hint="default"/>
        <w:lang w:val="fr-FR" w:eastAsia="en-US" w:bidi="ar-SA"/>
      </w:rPr>
    </w:lvl>
    <w:lvl w:ilvl="3" w:tplc="08807FA0">
      <w:numFmt w:val="bullet"/>
      <w:lvlText w:val="•"/>
      <w:lvlJc w:val="left"/>
      <w:pPr>
        <w:ind w:left="2102" w:hanging="120"/>
      </w:pPr>
      <w:rPr>
        <w:rFonts w:hint="default"/>
        <w:lang w:val="fr-FR" w:eastAsia="en-US" w:bidi="ar-SA"/>
      </w:rPr>
    </w:lvl>
    <w:lvl w:ilvl="4" w:tplc="82267934">
      <w:numFmt w:val="bullet"/>
      <w:lvlText w:val="•"/>
      <w:lvlJc w:val="left"/>
      <w:pPr>
        <w:ind w:left="2730" w:hanging="120"/>
      </w:pPr>
      <w:rPr>
        <w:rFonts w:hint="default"/>
        <w:lang w:val="fr-FR" w:eastAsia="en-US" w:bidi="ar-SA"/>
      </w:rPr>
    </w:lvl>
    <w:lvl w:ilvl="5" w:tplc="61F2F370">
      <w:numFmt w:val="bullet"/>
      <w:lvlText w:val="•"/>
      <w:lvlJc w:val="left"/>
      <w:pPr>
        <w:ind w:left="3358" w:hanging="120"/>
      </w:pPr>
      <w:rPr>
        <w:rFonts w:hint="default"/>
        <w:lang w:val="fr-FR" w:eastAsia="en-US" w:bidi="ar-SA"/>
      </w:rPr>
    </w:lvl>
    <w:lvl w:ilvl="6" w:tplc="B50C0786">
      <w:numFmt w:val="bullet"/>
      <w:lvlText w:val="•"/>
      <w:lvlJc w:val="left"/>
      <w:pPr>
        <w:ind w:left="3985" w:hanging="120"/>
      </w:pPr>
      <w:rPr>
        <w:rFonts w:hint="default"/>
        <w:lang w:val="fr-FR" w:eastAsia="en-US" w:bidi="ar-SA"/>
      </w:rPr>
    </w:lvl>
    <w:lvl w:ilvl="7" w:tplc="1D56BFA4">
      <w:numFmt w:val="bullet"/>
      <w:lvlText w:val="•"/>
      <w:lvlJc w:val="left"/>
      <w:pPr>
        <w:ind w:left="4613" w:hanging="120"/>
      </w:pPr>
      <w:rPr>
        <w:rFonts w:hint="default"/>
        <w:lang w:val="fr-FR" w:eastAsia="en-US" w:bidi="ar-SA"/>
      </w:rPr>
    </w:lvl>
    <w:lvl w:ilvl="8" w:tplc="9AF88402">
      <w:numFmt w:val="bullet"/>
      <w:lvlText w:val="•"/>
      <w:lvlJc w:val="left"/>
      <w:pPr>
        <w:ind w:left="5240" w:hanging="12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77B"/>
    <w:rsid w:val="0007377B"/>
    <w:rsid w:val="00416A0F"/>
    <w:rsid w:val="007310FE"/>
    <w:rsid w:val="008F17A9"/>
    <w:rsid w:val="00B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94FB0C"/>
  <w15:docId w15:val="{7B4BA2A8-1967-4B40-85EE-7684C79A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7" w:right="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5"/>
    </w:pPr>
  </w:style>
  <w:style w:type="paragraph" w:styleId="En-tte">
    <w:name w:val="header"/>
    <w:basedOn w:val="Normal"/>
    <w:link w:val="En-tteCar"/>
    <w:uiPriority w:val="99"/>
    <w:unhideWhenUsed/>
    <w:rsid w:val="008F17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17A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F17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17A9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orp.fr/formation-alternance/formation/titre-pro-tmtssi-technicien-de-maintenance-en-systemes-de-securite-incend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forp.fr/formation-alternance/formation/titre-pro-tmtssi-technicien-de-maintenance-en-systemes-de-securite-incend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ALU PROFILS 2000</cp:lastModifiedBy>
  <cp:revision>3</cp:revision>
  <dcterms:created xsi:type="dcterms:W3CDTF">2021-04-19T15:22:00Z</dcterms:created>
  <dcterms:modified xsi:type="dcterms:W3CDTF">2021-04-19T15:24:00Z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