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3AADF" w14:textId="10626027" w:rsidR="00E6421A" w:rsidRDefault="00CA45FE">
      <w:pPr>
        <w:spacing w:after="0"/>
        <w:ind w:right="416"/>
        <w:jc w:val="center"/>
        <w:rPr>
          <w:b/>
          <w:sz w:val="32"/>
        </w:rPr>
      </w:pPr>
      <w:r>
        <w:rPr>
          <w:b/>
          <w:sz w:val="32"/>
        </w:rPr>
        <w:t>FICHE DE POSTE</w:t>
      </w:r>
    </w:p>
    <w:p w14:paraId="290F69EC" w14:textId="4F5F4D96" w:rsidR="00CA45FE" w:rsidRDefault="00CA45FE">
      <w:pPr>
        <w:spacing w:after="0"/>
        <w:ind w:right="416"/>
        <w:jc w:val="center"/>
        <w:rPr>
          <w:b/>
          <w:sz w:val="32"/>
        </w:rPr>
      </w:pPr>
    </w:p>
    <w:p w14:paraId="16305EF1" w14:textId="77777777" w:rsidR="00CA45FE" w:rsidRDefault="00CA45FE">
      <w:pPr>
        <w:spacing w:after="0"/>
        <w:ind w:right="416"/>
        <w:jc w:val="center"/>
      </w:pPr>
    </w:p>
    <w:tbl>
      <w:tblPr>
        <w:tblStyle w:val="TableGrid"/>
        <w:tblW w:w="9766" w:type="dxa"/>
        <w:tblInd w:w="-140" w:type="dxa"/>
        <w:tblCellMar>
          <w:top w:w="46" w:type="dxa"/>
          <w:left w:w="10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261"/>
        <w:gridCol w:w="6505"/>
      </w:tblGrid>
      <w:tr w:rsidR="00E6421A" w14:paraId="1EACB73A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0EED26" w14:textId="77777777" w:rsidR="00E6421A" w:rsidRDefault="00CA45FE">
            <w:pPr>
              <w:spacing w:after="0"/>
              <w:ind w:right="50"/>
              <w:jc w:val="center"/>
            </w:pPr>
            <w:r>
              <w:rPr>
                <w:b/>
                <w:sz w:val="28"/>
              </w:rPr>
              <w:t xml:space="preserve">OFFRE </w:t>
            </w:r>
          </w:p>
        </w:tc>
      </w:tr>
      <w:tr w:rsidR="00E6421A" w14:paraId="606076FF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FF9D" w14:textId="77777777" w:rsidR="00E6421A" w:rsidRDefault="00CA45FE">
            <w:pPr>
              <w:spacing w:after="0"/>
            </w:pPr>
            <w:r>
              <w:t xml:space="preserve">Numéro de l’offre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82E" w14:textId="77777777" w:rsidR="00E6421A" w:rsidRDefault="00CA45FE">
            <w:pPr>
              <w:spacing w:after="0"/>
              <w:ind w:left="1"/>
            </w:pPr>
            <w:r>
              <w:t xml:space="preserve">OF 404 </w:t>
            </w:r>
          </w:p>
        </w:tc>
      </w:tr>
      <w:tr w:rsidR="00E6421A" w14:paraId="7AAE95A4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101E" w14:textId="77777777" w:rsidR="00E6421A" w:rsidRDefault="00CA45FE">
            <w:pPr>
              <w:spacing w:after="0"/>
            </w:pPr>
            <w:r>
              <w:t xml:space="preserve">Date de fin de validité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35EE" w14:textId="77777777" w:rsidR="00E6421A" w:rsidRDefault="00CA45FE">
            <w:pPr>
              <w:spacing w:after="0"/>
              <w:ind w:left="1"/>
            </w:pPr>
            <w:r>
              <w:t xml:space="preserve">26/02/2021 </w:t>
            </w:r>
          </w:p>
        </w:tc>
      </w:tr>
      <w:tr w:rsidR="00E6421A" w14:paraId="3629982F" w14:textId="77777777">
        <w:trPr>
          <w:trHeight w:val="34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256F40" w14:textId="77777777" w:rsidR="00E6421A" w:rsidRDefault="00CA45FE">
            <w:pPr>
              <w:spacing w:after="0"/>
              <w:ind w:right="54"/>
              <w:jc w:val="center"/>
            </w:pPr>
            <w:r>
              <w:rPr>
                <w:b/>
                <w:sz w:val="28"/>
              </w:rPr>
              <w:t>EMPLOYEUR</w:t>
            </w:r>
            <w:r>
              <w:t xml:space="preserve"> </w:t>
            </w:r>
          </w:p>
        </w:tc>
      </w:tr>
      <w:tr w:rsidR="00E6421A" w14:paraId="0F29C5DE" w14:textId="77777777">
        <w:trPr>
          <w:trHeight w:val="1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5EBA" w14:textId="77777777" w:rsidR="00E6421A" w:rsidRDefault="00CA45FE">
            <w:pPr>
              <w:spacing w:after="0"/>
            </w:pPr>
            <w:r>
              <w:t xml:space="preserve">Présentation de l’entreprise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C7BC" w14:textId="0B3D1068" w:rsidR="00E6421A" w:rsidRDefault="00CA45FE">
            <w:pPr>
              <w:spacing w:after="0"/>
              <w:ind w:left="1"/>
            </w:pPr>
            <w:r>
              <w:t>Il s’agit d’</w:t>
            </w:r>
            <w:r>
              <w:t xml:space="preserve">une entreprise de services dédiés à la salubrité. </w:t>
            </w:r>
          </w:p>
          <w:p w14:paraId="71D839AE" w14:textId="77777777" w:rsidR="00E6421A" w:rsidRDefault="00CA45FE">
            <w:pPr>
              <w:spacing w:after="0"/>
              <w:ind w:left="1" w:right="48"/>
              <w:jc w:val="both"/>
            </w:pPr>
            <w:r>
              <w:t xml:space="preserve">Elle conseille et intervient auprès d'habitants, de bailleurs et d'exploitants pour garantir la salubrité et la sécurité dans les lieux de </w:t>
            </w:r>
            <w:proofErr w:type="gramStart"/>
            <w:r>
              <w:t>vie:</w:t>
            </w:r>
            <w:proofErr w:type="gramEnd"/>
            <w:r>
              <w:t xml:space="preserve"> habitat, restauration, bureaux, espaces industriels et sp</w:t>
            </w:r>
            <w:r>
              <w:t xml:space="preserve">écifiques. Ses domaines d’intervention sont : l’hygiène de l'air, l’assainissement, la maîtrise des nuisibles et la protection incendie. </w:t>
            </w:r>
          </w:p>
        </w:tc>
      </w:tr>
      <w:tr w:rsidR="00E6421A" w14:paraId="0A57F9B1" w14:textId="77777777">
        <w:trPr>
          <w:trHeight w:val="34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98A0A7" w14:textId="77777777" w:rsidR="00E6421A" w:rsidRDefault="00CA45FE">
            <w:pPr>
              <w:spacing w:after="0"/>
              <w:ind w:right="52"/>
              <w:jc w:val="center"/>
            </w:pPr>
            <w:r>
              <w:rPr>
                <w:b/>
                <w:sz w:val="28"/>
              </w:rPr>
              <w:t>POSTE</w:t>
            </w:r>
            <w:r>
              <w:t xml:space="preserve"> </w:t>
            </w:r>
          </w:p>
        </w:tc>
      </w:tr>
      <w:tr w:rsidR="00E6421A" w14:paraId="21504BD7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B8AA" w14:textId="77777777" w:rsidR="00E6421A" w:rsidRDefault="00CA45FE">
            <w:pPr>
              <w:spacing w:after="0"/>
            </w:pPr>
            <w:r>
              <w:t xml:space="preserve">Intitulé de poste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48E5" w14:textId="77777777" w:rsidR="00E6421A" w:rsidRDefault="00CA45FE">
            <w:pPr>
              <w:spacing w:after="0"/>
              <w:ind w:left="1"/>
            </w:pPr>
            <w:r>
              <w:t xml:space="preserve">Technicien Applicateur Maîtrise des Nuisibles </w:t>
            </w:r>
          </w:p>
        </w:tc>
      </w:tr>
      <w:tr w:rsidR="00E6421A" w14:paraId="5097074A" w14:textId="77777777">
        <w:trPr>
          <w:trHeight w:val="2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37FF" w14:textId="77777777" w:rsidR="00E6421A" w:rsidRDefault="00CA45FE">
            <w:pPr>
              <w:spacing w:after="0"/>
            </w:pPr>
            <w:r>
              <w:t xml:space="preserve">Nombre de postes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F0A8" w14:textId="77777777" w:rsidR="00E6421A" w:rsidRDefault="00CA45FE">
            <w:pPr>
              <w:spacing w:after="0"/>
              <w:ind w:left="1"/>
            </w:pPr>
            <w:r>
              <w:t xml:space="preserve">1 </w:t>
            </w:r>
          </w:p>
        </w:tc>
      </w:tr>
      <w:tr w:rsidR="00E6421A" w14:paraId="0B819534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8CCE" w14:textId="77777777" w:rsidR="00E6421A" w:rsidRDefault="00CA45FE">
            <w:pPr>
              <w:spacing w:after="0"/>
            </w:pPr>
            <w:r>
              <w:t xml:space="preserve">Type de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9C66" w14:textId="77777777" w:rsidR="00E6421A" w:rsidRDefault="00CA45FE">
            <w:pPr>
              <w:spacing w:after="0"/>
              <w:ind w:left="1"/>
            </w:pPr>
            <w:r>
              <w:t xml:space="preserve">CDI </w:t>
            </w:r>
          </w:p>
        </w:tc>
      </w:tr>
      <w:tr w:rsidR="00E6421A" w14:paraId="28004E47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BFBC" w14:textId="77777777" w:rsidR="00E6421A" w:rsidRDefault="00CA45FE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6D41" w14:textId="77777777" w:rsidR="00E6421A" w:rsidRDefault="00CA45FE">
            <w:pPr>
              <w:spacing w:after="0"/>
              <w:ind w:left="1"/>
            </w:pPr>
            <w:r>
              <w:t xml:space="preserve">151,67 </w:t>
            </w:r>
          </w:p>
        </w:tc>
      </w:tr>
      <w:tr w:rsidR="00E6421A" w14:paraId="328FE875" w14:textId="77777777">
        <w:trPr>
          <w:trHeight w:val="5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B06B" w14:textId="77777777" w:rsidR="00E6421A" w:rsidRDefault="00CA45FE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BC4F" w14:textId="77777777" w:rsidR="00E6421A" w:rsidRDefault="00CA45FE">
            <w:pPr>
              <w:spacing w:after="0"/>
              <w:ind w:left="1" w:right="3789"/>
            </w:pPr>
            <w:r>
              <w:t xml:space="preserve">Lundi au </w:t>
            </w:r>
            <w:proofErr w:type="gramStart"/>
            <w:r>
              <w:t>Vendredi  Astreinte</w:t>
            </w:r>
            <w:proofErr w:type="gramEnd"/>
            <w:r>
              <w:t xml:space="preserve"> le weekend </w:t>
            </w:r>
          </w:p>
        </w:tc>
      </w:tr>
      <w:tr w:rsidR="00E6421A" w14:paraId="7A2303F3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AE77" w14:textId="77777777" w:rsidR="00E6421A" w:rsidRDefault="00CA45FE">
            <w:pPr>
              <w:spacing w:after="0"/>
            </w:pPr>
            <w:r>
              <w:t xml:space="preserve">Date d’embauche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DC88" w14:textId="77777777" w:rsidR="00E6421A" w:rsidRDefault="00CA45FE">
            <w:pPr>
              <w:spacing w:after="0"/>
              <w:ind w:left="1"/>
            </w:pPr>
            <w:r>
              <w:t xml:space="preserve">Dès que possible </w:t>
            </w:r>
          </w:p>
        </w:tc>
      </w:tr>
      <w:tr w:rsidR="00E6421A" w14:paraId="6CC93448" w14:textId="77777777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8A79" w14:textId="77777777" w:rsidR="00E6421A" w:rsidRDefault="00CA45FE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1973" w14:textId="77777777" w:rsidR="00E6421A" w:rsidRDefault="00CA45FE">
            <w:pPr>
              <w:spacing w:after="0"/>
              <w:ind w:left="1" w:right="198"/>
            </w:pPr>
            <w:r>
              <w:t xml:space="preserve">L’entreprise est située à Saint Ouen-sur-Seine (93400) Déplacements dans Paris avec le véhicule de la société </w:t>
            </w:r>
          </w:p>
        </w:tc>
      </w:tr>
      <w:tr w:rsidR="00E6421A" w14:paraId="5117CACA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9062" w14:textId="77777777" w:rsidR="00E6421A" w:rsidRDefault="00CA45FE">
            <w:pPr>
              <w:spacing w:after="0"/>
            </w:pPr>
            <w:r>
              <w:t xml:space="preserve">Salaire mensuel brut et avantages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04E6" w14:textId="77777777" w:rsidR="00E6421A" w:rsidRDefault="00CA45FE">
            <w:pPr>
              <w:spacing w:after="0"/>
              <w:ind w:left="1"/>
            </w:pPr>
            <w:r>
              <w:t xml:space="preserve">SMIC + avantages sociaux </w:t>
            </w:r>
          </w:p>
        </w:tc>
      </w:tr>
      <w:tr w:rsidR="00E6421A" w14:paraId="1BC568DE" w14:textId="77777777">
        <w:trPr>
          <w:trHeight w:val="5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7C0E" w14:textId="77777777" w:rsidR="00E6421A" w:rsidRDefault="00CA45FE">
            <w:pPr>
              <w:spacing w:after="0"/>
            </w:pPr>
            <w:r>
              <w:t xml:space="preserve">Missions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E24D" w14:textId="77777777" w:rsidR="00E6421A" w:rsidRDefault="00CA45FE">
            <w:pPr>
              <w:spacing w:after="0" w:line="239" w:lineRule="auto"/>
              <w:ind w:left="1" w:right="47"/>
              <w:jc w:val="both"/>
            </w:pPr>
            <w:r>
              <w:t xml:space="preserve">Le technicien </w:t>
            </w:r>
            <w:r>
              <w:rPr>
                <w:b/>
              </w:rPr>
              <w:t xml:space="preserve">effectue des interventions </w:t>
            </w:r>
            <w:r>
              <w:rPr>
                <w:b/>
              </w:rPr>
              <w:t>de Désinfection, Désinsectisation, Dératisation</w:t>
            </w:r>
            <w:r>
              <w:t xml:space="preserve"> chez des particuliers, des entreprises ou des collectivités :  </w:t>
            </w:r>
          </w:p>
          <w:p w14:paraId="59908D2C" w14:textId="77777777" w:rsidR="00E6421A" w:rsidRDefault="00CA45FE">
            <w:pPr>
              <w:numPr>
                <w:ilvl w:val="0"/>
                <w:numId w:val="1"/>
              </w:numPr>
              <w:spacing w:after="1" w:line="238" w:lineRule="auto"/>
              <w:jc w:val="both"/>
            </w:pPr>
            <w:r>
              <w:t>Port des Equipements de Protection Individuelle ; Prendre connaissance des bons d’</w:t>
            </w:r>
            <w:r>
              <w:t xml:space="preserve">intervention et des coordonnées des interlocuteurs et choisir le bon itinéraire.  </w:t>
            </w:r>
          </w:p>
          <w:p w14:paraId="1984ABBA" w14:textId="77777777" w:rsidR="00E6421A" w:rsidRDefault="00CA45FE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Contrôler/Vérifier les dispositifs </w:t>
            </w:r>
            <w:proofErr w:type="spellStart"/>
            <w:r>
              <w:t>anti-parasites</w:t>
            </w:r>
            <w:proofErr w:type="spellEnd"/>
            <w:r>
              <w:t xml:space="preserve"> mis en place (appâts) et les renouveler si besoin. </w:t>
            </w:r>
          </w:p>
          <w:p w14:paraId="11BCB0C7" w14:textId="77777777" w:rsidR="00E6421A" w:rsidRDefault="00CA45FE">
            <w:pPr>
              <w:numPr>
                <w:ilvl w:val="0"/>
                <w:numId w:val="1"/>
              </w:numPr>
              <w:spacing w:after="0" w:line="239" w:lineRule="auto"/>
              <w:jc w:val="both"/>
            </w:pPr>
            <w:r>
              <w:t xml:space="preserve">Application de biocides (insecticides, désinfectant) en respectant les </w:t>
            </w:r>
            <w:r>
              <w:t xml:space="preserve">normes de sécurité </w:t>
            </w:r>
          </w:p>
          <w:p w14:paraId="0ED66A3C" w14:textId="77777777" w:rsidR="00E6421A" w:rsidRDefault="00CA45FE">
            <w:pPr>
              <w:numPr>
                <w:ilvl w:val="0"/>
                <w:numId w:val="1"/>
              </w:numPr>
              <w:spacing w:after="0" w:line="239" w:lineRule="auto"/>
              <w:jc w:val="both"/>
            </w:pPr>
            <w:r>
              <w:t xml:space="preserve">Détecter les accès possibles pour les nuisibles (rongeurs et insectes) et faire des préconisations de travaux au client.  </w:t>
            </w:r>
          </w:p>
          <w:p w14:paraId="52B62C27" w14:textId="77777777" w:rsidR="00E6421A" w:rsidRDefault="00CA45FE">
            <w:pPr>
              <w:numPr>
                <w:ilvl w:val="0"/>
                <w:numId w:val="1"/>
              </w:numPr>
              <w:spacing w:after="0" w:line="239" w:lineRule="auto"/>
              <w:jc w:val="both"/>
            </w:pPr>
            <w:r>
              <w:t xml:space="preserve">Remplir correctement les bons d’intervention, feuilles d’émargement et rapports de </w:t>
            </w:r>
            <w:proofErr w:type="spellStart"/>
            <w:r>
              <w:t>sanitation</w:t>
            </w:r>
            <w:proofErr w:type="spellEnd"/>
            <w:r>
              <w:t xml:space="preserve"> (pour les collectiv</w:t>
            </w:r>
            <w:r>
              <w:t xml:space="preserve">ités et entreprises), en détaillant les actions mises en œuvre et dispositifs installés.  </w:t>
            </w:r>
          </w:p>
          <w:p w14:paraId="31C8C264" w14:textId="77777777" w:rsidR="00E6421A" w:rsidRDefault="00CA45FE">
            <w:pPr>
              <w:spacing w:after="0"/>
              <w:ind w:left="1"/>
            </w:pPr>
            <w:r>
              <w:t xml:space="preserve"> </w:t>
            </w:r>
          </w:p>
          <w:p w14:paraId="7DD63138" w14:textId="77777777" w:rsidR="00E6421A" w:rsidRDefault="00CA45FE">
            <w:pPr>
              <w:spacing w:after="0" w:line="239" w:lineRule="auto"/>
              <w:ind w:left="1"/>
              <w:jc w:val="both"/>
            </w:pPr>
            <w:r>
              <w:t>L</w:t>
            </w:r>
            <w:r>
              <w:rPr>
                <w:b/>
              </w:rPr>
              <w:t>e technicien conseille le client sur les dispositifs à mettre en place</w:t>
            </w:r>
            <w:r>
              <w:t xml:space="preserve">, et lui rend-compte de l’intervention effectuée.  </w:t>
            </w:r>
          </w:p>
          <w:p w14:paraId="1D2B28B5" w14:textId="77777777" w:rsidR="00E6421A" w:rsidRDefault="00CA45FE">
            <w:pPr>
              <w:spacing w:after="0"/>
              <w:ind w:left="1"/>
            </w:pPr>
            <w:r>
              <w:t xml:space="preserve"> </w:t>
            </w:r>
          </w:p>
        </w:tc>
      </w:tr>
      <w:tr w:rsidR="00E6421A" w14:paraId="2C1D860C" w14:textId="77777777">
        <w:trPr>
          <w:trHeight w:val="16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B58F" w14:textId="77777777" w:rsidR="00E6421A" w:rsidRDefault="00E6421A"/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39CB" w14:textId="77777777" w:rsidR="00E6421A" w:rsidRDefault="00CA45FE">
            <w:pPr>
              <w:spacing w:after="0" w:line="239" w:lineRule="auto"/>
              <w:ind w:left="1" w:right="48"/>
              <w:jc w:val="both"/>
            </w:pPr>
            <w:r>
              <w:rPr>
                <w:b/>
              </w:rPr>
              <w:t>Le technicien gère le matériel stocké</w:t>
            </w:r>
            <w:r>
              <w:t xml:space="preserve"> </w:t>
            </w:r>
            <w:r>
              <w:t xml:space="preserve">dans le véhicule, respecte les règles de sécurité et assure la remontée d’information en cas de dysfonctionnements.  </w:t>
            </w:r>
          </w:p>
          <w:p w14:paraId="2EC6EA8D" w14:textId="77777777" w:rsidR="00E6421A" w:rsidRDefault="00CA45FE">
            <w:pPr>
              <w:spacing w:after="0"/>
              <w:ind w:left="1"/>
            </w:pPr>
            <w:r>
              <w:t xml:space="preserve"> </w:t>
            </w:r>
          </w:p>
          <w:p w14:paraId="2020F9D8" w14:textId="77777777" w:rsidR="00E6421A" w:rsidRDefault="00CA45FE">
            <w:pPr>
              <w:spacing w:after="0"/>
              <w:ind w:left="1"/>
            </w:pPr>
            <w:r>
              <w:t xml:space="preserve">Il peut être amené à intervenir sur d’autres métiers de la société (Assainissement).  </w:t>
            </w:r>
          </w:p>
        </w:tc>
      </w:tr>
      <w:tr w:rsidR="00E6421A" w14:paraId="2A8D4C53" w14:textId="77777777">
        <w:trPr>
          <w:trHeight w:val="10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4524" w14:textId="77777777" w:rsidR="00E6421A" w:rsidRDefault="00CA45FE">
            <w:pPr>
              <w:spacing w:after="0"/>
            </w:pPr>
            <w:r>
              <w:lastRenderedPageBreak/>
              <w:t>Contraintes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3433" w14:textId="77777777" w:rsidR="00E6421A" w:rsidRDefault="00CA45FE">
            <w:pPr>
              <w:numPr>
                <w:ilvl w:val="0"/>
                <w:numId w:val="2"/>
              </w:numPr>
              <w:spacing w:after="0"/>
              <w:ind w:hanging="118"/>
            </w:pPr>
            <w:r>
              <w:t xml:space="preserve">Poste en Autonomie </w:t>
            </w:r>
          </w:p>
          <w:p w14:paraId="2E102BE5" w14:textId="77777777" w:rsidR="00E6421A" w:rsidRDefault="00CA45FE">
            <w:pPr>
              <w:numPr>
                <w:ilvl w:val="0"/>
                <w:numId w:val="2"/>
              </w:numPr>
              <w:spacing w:after="0"/>
              <w:ind w:hanging="118"/>
            </w:pPr>
            <w:r>
              <w:rPr>
                <w:b/>
                <w:color w:val="FF0000"/>
              </w:rPr>
              <w:t>Permis B requis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  <w:p w14:paraId="3D70BFD8" w14:textId="77777777" w:rsidR="00E6421A" w:rsidRDefault="00CA45FE">
            <w:pPr>
              <w:numPr>
                <w:ilvl w:val="0"/>
                <w:numId w:val="2"/>
              </w:numPr>
              <w:spacing w:after="0"/>
              <w:ind w:hanging="118"/>
            </w:pPr>
            <w:r>
              <w:rPr>
                <w:b/>
                <w:color w:val="FF0000"/>
              </w:rPr>
              <w:t>Nécessité de pouvoir garer gratuitement le véhicule près de chez soi</w:t>
            </w:r>
            <w:r>
              <w:t xml:space="preserve"> </w:t>
            </w:r>
          </w:p>
          <w:p w14:paraId="297C8F2C" w14:textId="77777777" w:rsidR="00E6421A" w:rsidRDefault="00CA45FE">
            <w:pPr>
              <w:spacing w:after="0"/>
              <w:ind w:left="1"/>
            </w:pPr>
            <w:r>
              <w:t>(</w:t>
            </w:r>
            <w:proofErr w:type="gramStart"/>
            <w:r>
              <w:t>l’entreprise</w:t>
            </w:r>
            <w:proofErr w:type="gramEnd"/>
            <w:r>
              <w:t xml:space="preserve"> ne prend pas en charge le parking) </w:t>
            </w:r>
          </w:p>
        </w:tc>
      </w:tr>
      <w:tr w:rsidR="00E6421A" w14:paraId="6923996A" w14:textId="7777777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CE9E" w14:textId="77777777" w:rsidR="00E6421A" w:rsidRDefault="00CA45FE">
            <w:pPr>
              <w:spacing w:after="0"/>
            </w:pPr>
            <w:r>
              <w:t xml:space="preserve">Processus de recrutement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3B4C" w14:textId="77777777" w:rsidR="00E6421A" w:rsidRDefault="00CA45FE">
            <w:pPr>
              <w:spacing w:after="0"/>
              <w:ind w:left="1"/>
            </w:pPr>
            <w:r>
              <w:t xml:space="preserve">1 entretien RH </w:t>
            </w:r>
          </w:p>
        </w:tc>
      </w:tr>
      <w:tr w:rsidR="00E6421A" w14:paraId="03AADE59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6A4D" w14:textId="77777777" w:rsidR="00E6421A" w:rsidRDefault="00CA45FE">
            <w:pPr>
              <w:spacing w:after="0"/>
            </w:pPr>
            <w:r>
              <w:t xml:space="preserve">Formation proposée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C9F0" w14:textId="77777777" w:rsidR="00E6421A" w:rsidRDefault="00CA45FE">
            <w:pPr>
              <w:spacing w:after="0"/>
              <w:ind w:left="1"/>
            </w:pPr>
            <w:r>
              <w:t xml:space="preserve">15 jours en binôme </w:t>
            </w:r>
          </w:p>
        </w:tc>
      </w:tr>
      <w:tr w:rsidR="00E6421A" w14:paraId="675059F6" w14:textId="77777777">
        <w:trPr>
          <w:trHeight w:val="5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3D73" w14:textId="77777777" w:rsidR="00E6421A" w:rsidRDefault="00CA45FE">
            <w:pPr>
              <w:spacing w:after="0"/>
            </w:pPr>
            <w:r>
              <w:t xml:space="preserve">Evolution envisageable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1FF8" w14:textId="77777777" w:rsidR="00E6421A" w:rsidRDefault="00CA45FE">
            <w:pPr>
              <w:spacing w:after="0"/>
              <w:ind w:left="1"/>
              <w:jc w:val="both"/>
            </w:pPr>
            <w:r>
              <w:t xml:space="preserve">Evolution possible sur d’autres métiers de la société : Assainissement, protection incendie etc. </w:t>
            </w:r>
          </w:p>
        </w:tc>
      </w:tr>
      <w:tr w:rsidR="00E6421A" w14:paraId="3968C1C1" w14:textId="77777777">
        <w:trPr>
          <w:trHeight w:val="34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982FA7" w14:textId="77777777" w:rsidR="00E6421A" w:rsidRDefault="00CA45FE">
            <w:pPr>
              <w:spacing w:after="0"/>
              <w:ind w:right="54"/>
              <w:jc w:val="center"/>
            </w:pPr>
            <w:r>
              <w:rPr>
                <w:b/>
                <w:sz w:val="28"/>
              </w:rPr>
              <w:t>PROFIL DU CANDIDAT</w:t>
            </w:r>
            <w:r>
              <w:t xml:space="preserve"> </w:t>
            </w:r>
          </w:p>
        </w:tc>
      </w:tr>
      <w:tr w:rsidR="00E6421A" w14:paraId="31AD8681" w14:textId="77777777">
        <w:trPr>
          <w:trHeight w:val="5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E9C6" w14:textId="77777777" w:rsidR="00E6421A" w:rsidRDefault="00CA45FE">
            <w:pPr>
              <w:spacing w:after="0"/>
            </w:pPr>
            <w:r>
              <w:t xml:space="preserve">Diplôme / Qualification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108C" w14:textId="77777777" w:rsidR="00E6421A" w:rsidRDefault="00CA45FE">
            <w:pPr>
              <w:spacing w:after="0"/>
              <w:ind w:left="1"/>
            </w:pPr>
            <w:r>
              <w:t xml:space="preserve">Niveau CAP minimum dans le secteur Hygiène/Propreté ou Plomberie/Assainissement </w:t>
            </w:r>
          </w:p>
        </w:tc>
      </w:tr>
      <w:tr w:rsidR="00E6421A" w14:paraId="498CEE61" w14:textId="77777777"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E3D1" w14:textId="77777777" w:rsidR="00E6421A" w:rsidRDefault="00CA45FE">
            <w:pPr>
              <w:spacing w:after="0"/>
            </w:pPr>
            <w:r>
              <w:t xml:space="preserve">Expérience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CAC7" w14:textId="13B8C7A8" w:rsidR="00E6421A" w:rsidRDefault="00CA45FE" w:rsidP="00CA45FE">
            <w:pPr>
              <w:pStyle w:val="Paragraphedeliste"/>
              <w:numPr>
                <w:ilvl w:val="0"/>
                <w:numId w:val="3"/>
              </w:numPr>
              <w:tabs>
                <w:tab w:val="left" w:pos="456"/>
              </w:tabs>
              <w:spacing w:after="0" w:line="239" w:lineRule="auto"/>
            </w:pPr>
            <w:proofErr w:type="gramStart"/>
            <w:r>
              <w:t>une</w:t>
            </w:r>
            <w:proofErr w:type="gramEnd"/>
            <w:r>
              <w:t xml:space="preserve"> expérience en plomberie / assainissement serait un plus (polyvalence du poste) </w:t>
            </w:r>
          </w:p>
          <w:p w14:paraId="281505D1" w14:textId="77777777" w:rsidR="00E6421A" w:rsidRDefault="00CA45FE">
            <w:pPr>
              <w:numPr>
                <w:ilvl w:val="0"/>
                <w:numId w:val="3"/>
              </w:numPr>
              <w:spacing w:after="0"/>
            </w:pPr>
            <w:r>
              <w:t>L</w:t>
            </w:r>
            <w:r>
              <w:t xml:space="preserve">a </w:t>
            </w:r>
            <w:proofErr w:type="gramStart"/>
            <w:r>
              <w:t xml:space="preserve">Certification  </w:t>
            </w:r>
            <w:proofErr w:type="spellStart"/>
            <w:r>
              <w:t>Certibiocide</w:t>
            </w:r>
            <w:proofErr w:type="spellEnd"/>
            <w:proofErr w:type="gramEnd"/>
            <w:r>
              <w:t xml:space="preserve"> </w:t>
            </w:r>
            <w:r>
              <w:t xml:space="preserve">est un gros +  </w:t>
            </w:r>
          </w:p>
        </w:tc>
      </w:tr>
      <w:tr w:rsidR="00E6421A" w14:paraId="4307B87F" w14:textId="77777777">
        <w:trPr>
          <w:trHeight w:val="16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D5B5" w14:textId="77777777" w:rsidR="00E6421A" w:rsidRDefault="00CA45FE">
            <w:pPr>
              <w:spacing w:after="0"/>
            </w:pPr>
            <w:proofErr w:type="spellStart"/>
            <w:r>
              <w:t>Pré-requis</w:t>
            </w:r>
            <w:proofErr w:type="spellEnd"/>
            <w: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4BC1" w14:textId="77777777" w:rsidR="00E6421A" w:rsidRDefault="00CA45FE">
            <w:pPr>
              <w:numPr>
                <w:ilvl w:val="0"/>
                <w:numId w:val="4"/>
              </w:numPr>
              <w:spacing w:after="0"/>
            </w:pPr>
            <w:r>
              <w:rPr>
                <w:b/>
                <w:color w:val="FF0000"/>
              </w:rPr>
              <w:t xml:space="preserve">Permis B </w:t>
            </w:r>
          </w:p>
          <w:p w14:paraId="77B7247E" w14:textId="77777777" w:rsidR="00E6421A" w:rsidRDefault="00CA45FE">
            <w:pPr>
              <w:numPr>
                <w:ilvl w:val="0"/>
                <w:numId w:val="4"/>
              </w:numPr>
              <w:spacing w:after="0" w:line="239" w:lineRule="auto"/>
            </w:pPr>
            <w:proofErr w:type="spellStart"/>
            <w:r>
              <w:t>Etre</w:t>
            </w:r>
            <w:proofErr w:type="spellEnd"/>
            <w:r>
              <w:t xml:space="preserve"> à l’aise avec les nouvelles technologies (ordinateur, tablette, smartphone…) </w:t>
            </w:r>
          </w:p>
          <w:p w14:paraId="47FFFFDE" w14:textId="77777777" w:rsidR="00E6421A" w:rsidRDefault="00CA45FE">
            <w:pPr>
              <w:numPr>
                <w:ilvl w:val="0"/>
                <w:numId w:val="4"/>
              </w:numPr>
              <w:spacing w:after="0"/>
            </w:pPr>
            <w:r>
              <w:t xml:space="preserve">S’adapter aux contraintes du métier et ne pas avoir de </w:t>
            </w:r>
            <w:proofErr w:type="spellStart"/>
            <w:r>
              <w:t>contreindication</w:t>
            </w:r>
            <w:proofErr w:type="spellEnd"/>
            <w:r>
              <w:t xml:space="preserve"> à la station debout prolongée et le port de charge - Ne pas pr</w:t>
            </w:r>
            <w:r>
              <w:t xml:space="preserve">ésenter de réactions allergiques ou phobiques </w:t>
            </w:r>
          </w:p>
        </w:tc>
      </w:tr>
      <w:tr w:rsidR="00E6421A" w14:paraId="033D9C79" w14:textId="77777777">
        <w:trPr>
          <w:trHeight w:val="8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B99B" w14:textId="77777777" w:rsidR="00E6421A" w:rsidRDefault="00CA45FE">
            <w:pPr>
              <w:spacing w:after="0"/>
            </w:pPr>
            <w:r>
              <w:t xml:space="preserve">Qualités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1E23" w14:textId="77777777" w:rsidR="00E6421A" w:rsidRDefault="00CA45FE">
            <w:pPr>
              <w:spacing w:after="0"/>
              <w:ind w:left="1"/>
            </w:pPr>
            <w:r>
              <w:t xml:space="preserve">Autonomie </w:t>
            </w:r>
          </w:p>
          <w:p w14:paraId="7EBF12B5" w14:textId="50CB5A33" w:rsidR="00E6421A" w:rsidRDefault="00CA45FE" w:rsidP="00CA45FE">
            <w:pPr>
              <w:spacing w:after="0"/>
              <w:ind w:left="1"/>
            </w:pPr>
            <w:r>
              <w:t xml:space="preserve">Capacité à </w:t>
            </w:r>
            <w:proofErr w:type="gramStart"/>
            <w:r>
              <w:t>apprendre  /</w:t>
            </w:r>
            <w:proofErr w:type="gramEnd"/>
            <w:r>
              <w:t xml:space="preserve"> </w:t>
            </w:r>
            <w:r>
              <w:t xml:space="preserve">Bon </w:t>
            </w:r>
            <w:r>
              <w:t xml:space="preserve">sens </w:t>
            </w:r>
          </w:p>
        </w:tc>
      </w:tr>
      <w:tr w:rsidR="00E6421A" w14:paraId="40B611DB" w14:textId="77777777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8507" w14:textId="77777777" w:rsidR="00E6421A" w:rsidRDefault="00CA45FE">
            <w:pPr>
              <w:spacing w:after="0"/>
            </w:pPr>
            <w:r>
              <w:t xml:space="preserve">Niveau linguistique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4ACA" w14:textId="77777777" w:rsidR="00E6421A" w:rsidRDefault="00CA45FE">
            <w:pPr>
              <w:spacing w:after="0"/>
              <w:ind w:left="1" w:right="1855"/>
              <w:jc w:val="both"/>
            </w:pPr>
            <w:r>
              <w:t xml:space="preserve">Bonne compréhension et expression écrite. Savoir compter </w:t>
            </w:r>
          </w:p>
        </w:tc>
      </w:tr>
    </w:tbl>
    <w:p w14:paraId="3D82E3A5" w14:textId="77777777" w:rsidR="00E6421A" w:rsidRDefault="00CA45FE">
      <w:pPr>
        <w:spacing w:after="2533"/>
      </w:pPr>
      <w:r>
        <w:t xml:space="preserve"> </w:t>
      </w:r>
    </w:p>
    <w:sectPr w:rsidR="00E6421A">
      <w:pgSz w:w="11899" w:h="16841"/>
      <w:pgMar w:top="512" w:right="1073" w:bottom="17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73A"/>
    <w:multiLevelType w:val="hybridMultilevel"/>
    <w:tmpl w:val="B07E4DB4"/>
    <w:lvl w:ilvl="0" w:tplc="69D47258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657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CAB1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A57B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21CD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2C34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C221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4BD7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0607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37C2D"/>
    <w:multiLevelType w:val="hybridMultilevel"/>
    <w:tmpl w:val="60702F32"/>
    <w:lvl w:ilvl="0" w:tplc="EAEAB1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EF0A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DCFA8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B829A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BCCD1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2727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A3CB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0DED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C9C8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8162B0"/>
    <w:multiLevelType w:val="hybridMultilevel"/>
    <w:tmpl w:val="810C4420"/>
    <w:lvl w:ilvl="0" w:tplc="EFAE97C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EB4DE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A90B8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6591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06300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4FA8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EEF7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AA8FE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677D4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1F0E1C"/>
    <w:multiLevelType w:val="hybridMultilevel"/>
    <w:tmpl w:val="E30A9654"/>
    <w:lvl w:ilvl="0" w:tplc="94FE74CC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88F7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CCAF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4A8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E86E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24E5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08B8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A0C7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BAE7E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364F58"/>
    <w:multiLevelType w:val="hybridMultilevel"/>
    <w:tmpl w:val="647ED628"/>
    <w:lvl w:ilvl="0" w:tplc="4262231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A6F10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F2635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7AC50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04B9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6E9F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88EB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E395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A9ED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1A"/>
    <w:rsid w:val="00CA45FE"/>
    <w:rsid w:val="00E6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5063"/>
  <w15:docId w15:val="{069B6AB3-9C0A-4BE6-AE9D-DE2A5045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A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delusk</dc:creator>
  <cp:keywords/>
  <cp:lastModifiedBy>Gladys BOISSERON</cp:lastModifiedBy>
  <cp:revision>2</cp:revision>
  <dcterms:created xsi:type="dcterms:W3CDTF">2021-02-15T12:02:00Z</dcterms:created>
  <dcterms:modified xsi:type="dcterms:W3CDTF">2021-02-15T12:02:00Z</dcterms:modified>
</cp:coreProperties>
</file>