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294" w:rsidRPr="00E04555" w:rsidRDefault="004A3294" w:rsidP="00AD2109">
      <w:pPr>
        <w:pStyle w:val="Titre3"/>
        <w:rPr>
          <w:rFonts w:ascii="Arial" w:hAnsi="Arial" w:cs="Arial"/>
          <w:bCs/>
          <w:color w:val="333333"/>
          <w:szCs w:val="22"/>
        </w:rPr>
      </w:pPr>
      <w:r w:rsidRPr="00E04555">
        <w:rPr>
          <w:rFonts w:ascii="Arial" w:hAnsi="Arial" w:cs="Arial"/>
          <w:bCs/>
          <w:color w:val="333333"/>
          <w:szCs w:val="22"/>
        </w:rPr>
        <w:t>PUBLIC CONCERNE ET PRE-REQUIS</w:t>
      </w:r>
    </w:p>
    <w:p w:rsidR="00DD0132" w:rsidRDefault="00DD0132" w:rsidP="00AD2109">
      <w:pPr>
        <w:rPr>
          <w:sz w:val="6"/>
          <w:szCs w:val="6"/>
        </w:rPr>
      </w:pPr>
    </w:p>
    <w:p w:rsidR="007355F1" w:rsidRPr="007355F1" w:rsidRDefault="00907F2C" w:rsidP="00E04555">
      <w:pPr>
        <w:jc w:val="both"/>
        <w:rPr>
          <w:rFonts w:ascii="Arial" w:hAnsi="Arial"/>
          <w:iCs/>
          <w:color w:val="333333"/>
          <w:sz w:val="18"/>
          <w:szCs w:val="18"/>
        </w:rPr>
      </w:pPr>
      <w:r>
        <w:rPr>
          <w:rFonts w:ascii="Arial" w:hAnsi="Arial"/>
          <w:iCs/>
          <w:color w:val="333333"/>
          <w:sz w:val="18"/>
          <w:szCs w:val="18"/>
        </w:rPr>
        <w:t>- Demandeurs d’emploi de plus de 18 ans appelés</w:t>
      </w:r>
      <w:r w:rsidR="007355F1" w:rsidRPr="007355F1">
        <w:rPr>
          <w:rFonts w:ascii="Arial" w:hAnsi="Arial"/>
          <w:iCs/>
          <w:color w:val="333333"/>
          <w:sz w:val="18"/>
          <w:szCs w:val="18"/>
        </w:rPr>
        <w:t xml:space="preserve"> à devenir   agent magasinier</w:t>
      </w:r>
      <w:r w:rsidR="00792332">
        <w:rPr>
          <w:rFonts w:ascii="Arial" w:hAnsi="Arial"/>
          <w:iCs/>
          <w:color w:val="333333"/>
          <w:sz w:val="18"/>
          <w:szCs w:val="18"/>
        </w:rPr>
        <w:t>.</w:t>
      </w:r>
    </w:p>
    <w:p w:rsidR="00907F2C" w:rsidRDefault="00907F2C" w:rsidP="00E04555">
      <w:pPr>
        <w:jc w:val="both"/>
        <w:rPr>
          <w:rFonts w:ascii="Arial" w:hAnsi="Arial" w:cs="Arial"/>
          <w:sz w:val="18"/>
          <w:szCs w:val="18"/>
        </w:rPr>
      </w:pPr>
      <w:r w:rsidRPr="00907F2C">
        <w:rPr>
          <w:rFonts w:ascii="Arial" w:hAnsi="Arial" w:cs="Arial"/>
          <w:sz w:val="18"/>
          <w:szCs w:val="18"/>
        </w:rPr>
        <w:t xml:space="preserve">- </w:t>
      </w:r>
      <w:r w:rsidR="00E04555">
        <w:rPr>
          <w:rFonts w:ascii="Arial" w:hAnsi="Arial" w:cs="Arial"/>
          <w:sz w:val="18"/>
          <w:szCs w:val="18"/>
        </w:rPr>
        <w:t>N</w:t>
      </w:r>
      <w:r w:rsidRPr="00907F2C">
        <w:rPr>
          <w:rFonts w:ascii="Arial" w:hAnsi="Arial" w:cs="Arial"/>
          <w:sz w:val="18"/>
          <w:szCs w:val="18"/>
        </w:rPr>
        <w:t>iveau CAP/BEP</w:t>
      </w:r>
      <w:r w:rsidR="00792332">
        <w:rPr>
          <w:rFonts w:ascii="Arial" w:hAnsi="Arial" w:cs="Arial"/>
          <w:sz w:val="18"/>
          <w:szCs w:val="18"/>
        </w:rPr>
        <w:t>.</w:t>
      </w:r>
    </w:p>
    <w:p w:rsidR="00E04555" w:rsidRPr="0001237C" w:rsidRDefault="00E04555" w:rsidP="0001237C">
      <w:pPr>
        <w:jc w:val="both"/>
        <w:rPr>
          <w:rFonts w:ascii="Arial" w:hAnsi="Arial" w:cs="Arial"/>
          <w:sz w:val="18"/>
          <w:szCs w:val="18"/>
        </w:rPr>
      </w:pPr>
    </w:p>
    <w:p w:rsidR="004A3294" w:rsidRPr="00E04555" w:rsidRDefault="004A3294" w:rsidP="00AD2109">
      <w:pPr>
        <w:pStyle w:val="Titre3"/>
        <w:rPr>
          <w:rFonts w:ascii="Arial" w:hAnsi="Arial" w:cs="Arial"/>
          <w:bCs/>
          <w:color w:val="333333"/>
          <w:szCs w:val="22"/>
        </w:rPr>
      </w:pPr>
      <w:r w:rsidRPr="00E04555">
        <w:rPr>
          <w:rFonts w:ascii="Arial" w:hAnsi="Arial" w:cs="Arial"/>
          <w:bCs/>
          <w:color w:val="333333"/>
          <w:szCs w:val="22"/>
        </w:rPr>
        <w:t>QUALIFICATION DES INTERVENANTS</w:t>
      </w:r>
    </w:p>
    <w:p w:rsidR="0024624E" w:rsidRDefault="0024624E" w:rsidP="00AD2109">
      <w:pPr>
        <w:rPr>
          <w:sz w:val="6"/>
          <w:szCs w:val="6"/>
        </w:rPr>
      </w:pPr>
    </w:p>
    <w:p w:rsidR="00792332" w:rsidRDefault="00E04555" w:rsidP="00E04555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- </w:t>
      </w:r>
      <w:r w:rsidR="00792332">
        <w:rPr>
          <w:rFonts w:ascii="Arial" w:hAnsi="Arial" w:cs="Arial"/>
          <w:sz w:val="18"/>
          <w:szCs w:val="18"/>
        </w:rPr>
        <w:t>Formateurs techniques venant du secteur logistique.</w:t>
      </w:r>
    </w:p>
    <w:p w:rsidR="00792332" w:rsidRDefault="00792332" w:rsidP="00E04555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- Formateurs et testeurs cariste.</w:t>
      </w:r>
    </w:p>
    <w:p w:rsidR="00792332" w:rsidRDefault="00792332" w:rsidP="00E04555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- Formateurs généralistes.</w:t>
      </w:r>
    </w:p>
    <w:p w:rsidR="00E04555" w:rsidRPr="0001237C" w:rsidRDefault="00E04555" w:rsidP="0001237C">
      <w:pPr>
        <w:jc w:val="both"/>
        <w:rPr>
          <w:rFonts w:ascii="Arial" w:hAnsi="Arial" w:cs="Arial"/>
          <w:sz w:val="18"/>
          <w:szCs w:val="18"/>
        </w:rPr>
      </w:pPr>
    </w:p>
    <w:p w:rsidR="004A3294" w:rsidRPr="00E04555" w:rsidRDefault="004A3294" w:rsidP="00AD2109">
      <w:pPr>
        <w:pStyle w:val="Titre3"/>
        <w:rPr>
          <w:rFonts w:ascii="Arial" w:hAnsi="Arial" w:cs="Arial"/>
          <w:bCs/>
          <w:color w:val="333333"/>
          <w:spacing w:val="-26"/>
          <w:szCs w:val="22"/>
        </w:rPr>
      </w:pPr>
      <w:r w:rsidRPr="00E04555">
        <w:rPr>
          <w:rFonts w:ascii="Arial" w:hAnsi="Arial" w:cs="Arial"/>
          <w:bCs/>
          <w:color w:val="333333"/>
          <w:spacing w:val="-26"/>
          <w:szCs w:val="22"/>
        </w:rPr>
        <w:t>MOYENS PEDAGOGIQUES ET TECHNIQUES</w:t>
      </w:r>
    </w:p>
    <w:p w:rsidR="0024624E" w:rsidRDefault="0024624E" w:rsidP="00AD2109">
      <w:pPr>
        <w:rPr>
          <w:sz w:val="6"/>
          <w:szCs w:val="6"/>
        </w:rPr>
      </w:pPr>
    </w:p>
    <w:p w:rsidR="007355F1" w:rsidRPr="007355F1" w:rsidRDefault="007355F1" w:rsidP="00E04555">
      <w:pPr>
        <w:jc w:val="both"/>
        <w:rPr>
          <w:rFonts w:ascii="Arial" w:hAnsi="Arial"/>
          <w:color w:val="333333"/>
          <w:sz w:val="18"/>
          <w:szCs w:val="18"/>
        </w:rPr>
      </w:pPr>
      <w:r w:rsidRPr="007355F1">
        <w:rPr>
          <w:rFonts w:ascii="Arial" w:hAnsi="Arial"/>
          <w:color w:val="333333"/>
          <w:sz w:val="18"/>
          <w:szCs w:val="18"/>
        </w:rPr>
        <w:t>- Méthodes actives adaptées à la formation des adultes.</w:t>
      </w:r>
    </w:p>
    <w:p w:rsidR="007355F1" w:rsidRPr="007355F1" w:rsidRDefault="007355F1" w:rsidP="00E04555">
      <w:pPr>
        <w:jc w:val="both"/>
        <w:rPr>
          <w:rFonts w:ascii="Arial" w:hAnsi="Arial"/>
          <w:color w:val="333333"/>
          <w:sz w:val="18"/>
          <w:szCs w:val="18"/>
        </w:rPr>
      </w:pPr>
      <w:r w:rsidRPr="007355F1">
        <w:rPr>
          <w:rFonts w:ascii="Arial" w:hAnsi="Arial"/>
          <w:color w:val="333333"/>
          <w:sz w:val="18"/>
          <w:szCs w:val="18"/>
        </w:rPr>
        <w:t>-</w:t>
      </w:r>
      <w:r w:rsidR="00792332">
        <w:rPr>
          <w:rFonts w:ascii="Arial" w:hAnsi="Arial"/>
          <w:color w:val="333333"/>
          <w:sz w:val="18"/>
          <w:szCs w:val="18"/>
        </w:rPr>
        <w:t xml:space="preserve"> Salle</w:t>
      </w:r>
      <w:r w:rsidR="003332B7">
        <w:rPr>
          <w:rFonts w:ascii="Arial" w:hAnsi="Arial"/>
          <w:color w:val="333333"/>
          <w:sz w:val="18"/>
          <w:szCs w:val="18"/>
        </w:rPr>
        <w:t xml:space="preserve"> de cours équipée d'un réseau informatique</w:t>
      </w:r>
      <w:r w:rsidRPr="007355F1">
        <w:rPr>
          <w:rFonts w:ascii="Arial" w:hAnsi="Arial"/>
          <w:color w:val="333333"/>
          <w:sz w:val="18"/>
          <w:szCs w:val="18"/>
        </w:rPr>
        <w:t xml:space="preserve"> avec un logiciel de gestion de stock et de moyens multi média.</w:t>
      </w:r>
    </w:p>
    <w:p w:rsidR="003332B7" w:rsidRDefault="003332B7" w:rsidP="00E04555">
      <w:pPr>
        <w:jc w:val="both"/>
        <w:rPr>
          <w:rFonts w:ascii="Arial" w:hAnsi="Arial"/>
          <w:color w:val="333333"/>
          <w:sz w:val="18"/>
          <w:szCs w:val="18"/>
        </w:rPr>
      </w:pPr>
      <w:r>
        <w:rPr>
          <w:rFonts w:ascii="Arial" w:hAnsi="Arial"/>
          <w:color w:val="333333"/>
          <w:sz w:val="18"/>
          <w:szCs w:val="18"/>
        </w:rPr>
        <w:t>- Magasin pédagogique.</w:t>
      </w:r>
    </w:p>
    <w:p w:rsidR="007355F1" w:rsidRPr="007355F1" w:rsidRDefault="003332B7" w:rsidP="00E04555">
      <w:pPr>
        <w:jc w:val="both"/>
        <w:rPr>
          <w:rFonts w:ascii="Arial" w:hAnsi="Arial"/>
          <w:color w:val="333333"/>
          <w:sz w:val="18"/>
          <w:szCs w:val="18"/>
        </w:rPr>
      </w:pPr>
      <w:r>
        <w:rPr>
          <w:rFonts w:ascii="Arial" w:hAnsi="Arial"/>
          <w:color w:val="333333"/>
          <w:sz w:val="18"/>
          <w:szCs w:val="18"/>
        </w:rPr>
        <w:t xml:space="preserve">- Entrepôt cariste. </w:t>
      </w:r>
    </w:p>
    <w:p w:rsidR="00907F2C" w:rsidRDefault="007355F1" w:rsidP="00E04555">
      <w:pPr>
        <w:jc w:val="both"/>
        <w:rPr>
          <w:rFonts w:ascii="Arial" w:hAnsi="Arial" w:cs="Arial"/>
          <w:sz w:val="18"/>
          <w:szCs w:val="18"/>
        </w:rPr>
      </w:pPr>
      <w:r w:rsidRPr="007355F1">
        <w:rPr>
          <w:rFonts w:ascii="Arial" w:hAnsi="Arial"/>
          <w:color w:val="333333"/>
          <w:sz w:val="18"/>
          <w:szCs w:val="18"/>
        </w:rPr>
        <w:t xml:space="preserve">- </w:t>
      </w:r>
      <w:r w:rsidR="003332B7">
        <w:rPr>
          <w:rFonts w:ascii="Arial" w:hAnsi="Arial"/>
          <w:color w:val="333333"/>
          <w:sz w:val="18"/>
          <w:szCs w:val="18"/>
        </w:rPr>
        <w:t xml:space="preserve">Travaux pratique  en groupe de taille restreinte. </w:t>
      </w:r>
    </w:p>
    <w:p w:rsidR="00E04555" w:rsidRPr="0001237C" w:rsidRDefault="00E04555" w:rsidP="0001237C">
      <w:pPr>
        <w:jc w:val="both"/>
        <w:rPr>
          <w:rFonts w:ascii="Arial" w:hAnsi="Arial" w:cs="Arial"/>
          <w:color w:val="333333"/>
          <w:sz w:val="18"/>
          <w:szCs w:val="18"/>
        </w:rPr>
      </w:pPr>
    </w:p>
    <w:p w:rsidR="00FB64B1" w:rsidRPr="00E04555" w:rsidRDefault="002F5F3A" w:rsidP="00AD2109">
      <w:pPr>
        <w:pStyle w:val="Titre3"/>
        <w:rPr>
          <w:rFonts w:ascii="Arial" w:hAnsi="Arial" w:cs="Arial"/>
          <w:bCs/>
          <w:color w:val="333333"/>
          <w:sz w:val="24"/>
          <w:szCs w:val="24"/>
        </w:rPr>
      </w:pPr>
      <w:r w:rsidRPr="00E04555">
        <w:rPr>
          <w:rFonts w:ascii="Arial" w:hAnsi="Arial" w:cs="Arial"/>
          <w:bCs/>
          <w:color w:val="333333"/>
          <w:szCs w:val="22"/>
        </w:rPr>
        <w:t>EFFECTIFS</w:t>
      </w:r>
      <w:r w:rsidR="00E04555" w:rsidRPr="00E04555">
        <w:rPr>
          <w:rFonts w:ascii="Arial" w:hAnsi="Arial" w:cs="Arial"/>
          <w:bCs/>
          <w:color w:val="333333"/>
          <w:sz w:val="24"/>
          <w:szCs w:val="24"/>
        </w:rPr>
        <w:t> </w:t>
      </w:r>
    </w:p>
    <w:p w:rsidR="00A42B56" w:rsidRDefault="007B72D7" w:rsidP="0001237C">
      <w:pPr>
        <w:pStyle w:val="Titre3"/>
        <w:rPr>
          <w:rFonts w:ascii="Arial" w:hAnsi="Arial" w:cs="Arial"/>
          <w:b w:val="0"/>
          <w:bCs/>
          <w:color w:val="333333"/>
          <w:sz w:val="18"/>
          <w:szCs w:val="18"/>
        </w:rPr>
      </w:pPr>
      <w:r>
        <w:rPr>
          <w:rFonts w:ascii="Arial" w:hAnsi="Arial" w:cs="Arial"/>
          <w:b w:val="0"/>
          <w:bCs/>
          <w:color w:val="333333"/>
          <w:sz w:val="18"/>
          <w:szCs w:val="18"/>
        </w:rPr>
        <w:t xml:space="preserve">09 </w:t>
      </w:r>
      <w:r w:rsidR="00FB64B1" w:rsidRPr="0001237C">
        <w:rPr>
          <w:rFonts w:ascii="Arial" w:hAnsi="Arial" w:cs="Arial"/>
          <w:b w:val="0"/>
          <w:bCs/>
          <w:color w:val="333333"/>
          <w:sz w:val="18"/>
          <w:szCs w:val="18"/>
        </w:rPr>
        <w:t xml:space="preserve"> personnes</w:t>
      </w:r>
      <w:r>
        <w:rPr>
          <w:rFonts w:ascii="Arial" w:hAnsi="Arial" w:cs="Arial"/>
          <w:b w:val="0"/>
          <w:bCs/>
          <w:color w:val="333333"/>
          <w:sz w:val="18"/>
          <w:szCs w:val="18"/>
        </w:rPr>
        <w:t xml:space="preserve"> par session </w:t>
      </w:r>
    </w:p>
    <w:p w:rsidR="00E04555" w:rsidRPr="007B72D7" w:rsidRDefault="00E04555" w:rsidP="00A42B56">
      <w:pPr>
        <w:rPr>
          <w:rFonts w:ascii="Arial" w:hAnsi="Arial" w:cs="Arial"/>
          <w:sz w:val="18"/>
          <w:szCs w:val="18"/>
        </w:rPr>
      </w:pPr>
    </w:p>
    <w:p w:rsidR="00FB64B1" w:rsidRPr="00E04555" w:rsidRDefault="00254DD0" w:rsidP="00AD2109">
      <w:pPr>
        <w:pStyle w:val="Titre6"/>
        <w:rPr>
          <w:rFonts w:ascii="Arial" w:hAnsi="Arial" w:cs="Arial"/>
          <w:bCs/>
          <w:color w:val="333333"/>
          <w:sz w:val="24"/>
        </w:rPr>
      </w:pPr>
      <w:r w:rsidRPr="00E04555">
        <w:rPr>
          <w:rFonts w:ascii="Arial" w:hAnsi="Arial" w:cs="Arial"/>
          <w:bCs/>
          <w:color w:val="333333"/>
          <w:szCs w:val="22"/>
        </w:rPr>
        <w:t>DUREE</w:t>
      </w:r>
      <w:r w:rsidR="00FB64B1" w:rsidRPr="00E04555">
        <w:rPr>
          <w:rFonts w:ascii="Arial" w:hAnsi="Arial" w:cs="Arial"/>
          <w:bCs/>
          <w:color w:val="333333"/>
          <w:szCs w:val="22"/>
        </w:rPr>
        <w:t> </w:t>
      </w:r>
    </w:p>
    <w:p w:rsidR="00FB64B1" w:rsidRPr="00B65360" w:rsidRDefault="007B72D7" w:rsidP="00B65360">
      <w:pPr>
        <w:pStyle w:val="Titre6"/>
        <w:rPr>
          <w:rFonts w:ascii="Arial" w:hAnsi="Arial" w:cs="Arial"/>
          <w:b w:val="0"/>
          <w:color w:val="333333"/>
          <w:sz w:val="18"/>
          <w:szCs w:val="18"/>
        </w:rPr>
      </w:pPr>
      <w:r>
        <w:rPr>
          <w:rFonts w:ascii="Arial" w:hAnsi="Arial" w:cs="Arial"/>
          <w:b w:val="0"/>
          <w:color w:val="333333"/>
          <w:sz w:val="18"/>
          <w:szCs w:val="18"/>
        </w:rPr>
        <w:t>681</w:t>
      </w:r>
      <w:r w:rsidR="00FB64B1" w:rsidRPr="00907F2C">
        <w:rPr>
          <w:rFonts w:ascii="Arial" w:hAnsi="Arial" w:cs="Arial"/>
          <w:b w:val="0"/>
          <w:color w:val="333333"/>
          <w:sz w:val="18"/>
          <w:szCs w:val="18"/>
        </w:rPr>
        <w:t xml:space="preserve"> heures en centre</w:t>
      </w:r>
      <w:r w:rsidR="00B65360">
        <w:rPr>
          <w:rFonts w:ascii="Arial" w:hAnsi="Arial" w:cs="Arial"/>
          <w:b w:val="0"/>
          <w:color w:val="333333"/>
          <w:sz w:val="18"/>
          <w:szCs w:val="18"/>
        </w:rPr>
        <w:t xml:space="preserve"> </w:t>
      </w:r>
      <w:r w:rsidR="00B65360" w:rsidRPr="00B65360">
        <w:rPr>
          <w:rFonts w:ascii="Arial" w:hAnsi="Arial" w:cs="Arial"/>
          <w:b w:val="0"/>
          <w:color w:val="auto"/>
          <w:sz w:val="18"/>
          <w:szCs w:val="18"/>
        </w:rPr>
        <w:t xml:space="preserve">et 140 </w:t>
      </w:r>
      <w:r w:rsidR="00FB64B1" w:rsidRPr="00B65360">
        <w:rPr>
          <w:rFonts w:ascii="Arial" w:hAnsi="Arial" w:cs="Arial"/>
          <w:b w:val="0"/>
          <w:color w:val="auto"/>
          <w:sz w:val="18"/>
          <w:szCs w:val="18"/>
        </w:rPr>
        <w:t xml:space="preserve"> heures en entreprise</w:t>
      </w:r>
    </w:p>
    <w:p w:rsidR="00E04555" w:rsidRDefault="00E04555" w:rsidP="00FB64B1">
      <w:pPr>
        <w:rPr>
          <w:rFonts w:ascii="Arial" w:hAnsi="Arial" w:cs="Arial"/>
          <w:sz w:val="18"/>
          <w:szCs w:val="18"/>
        </w:rPr>
      </w:pPr>
    </w:p>
    <w:p w:rsidR="0001237C" w:rsidRDefault="0001237C" w:rsidP="00FB64B1">
      <w:pPr>
        <w:rPr>
          <w:rFonts w:ascii="Arial" w:hAnsi="Arial" w:cs="Arial"/>
          <w:b/>
          <w:bCs/>
        </w:rPr>
      </w:pPr>
      <w:r w:rsidRPr="00E04555">
        <w:rPr>
          <w:rFonts w:ascii="Arial" w:hAnsi="Arial" w:cs="Arial"/>
          <w:b/>
          <w:bCs/>
        </w:rPr>
        <w:t>DATES</w:t>
      </w:r>
      <w:r w:rsidR="007B72D7">
        <w:rPr>
          <w:rFonts w:ascii="Arial" w:hAnsi="Arial" w:cs="Arial"/>
          <w:b/>
          <w:bCs/>
        </w:rPr>
        <w:t xml:space="preserve"> ET LIEUX </w:t>
      </w:r>
    </w:p>
    <w:p w:rsidR="000C41ED" w:rsidRPr="00E04555" w:rsidRDefault="000C41ED" w:rsidP="00FB64B1">
      <w:pPr>
        <w:rPr>
          <w:rFonts w:ascii="Arial" w:hAnsi="Arial" w:cs="Arial"/>
          <w:b/>
          <w:bCs/>
          <w:sz w:val="18"/>
          <w:szCs w:val="18"/>
        </w:rPr>
      </w:pPr>
    </w:p>
    <w:p w:rsidR="00B65360" w:rsidRDefault="007B72D7" w:rsidP="0001237C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15/02/21 au 03/08/21 Fontenay </w:t>
      </w:r>
      <w:proofErr w:type="spellStart"/>
      <w:r>
        <w:rPr>
          <w:rFonts w:ascii="Arial" w:hAnsi="Arial" w:cs="Arial"/>
          <w:sz w:val="18"/>
          <w:szCs w:val="18"/>
        </w:rPr>
        <w:t>sous bois</w:t>
      </w:r>
      <w:proofErr w:type="spellEnd"/>
      <w:r>
        <w:rPr>
          <w:rFonts w:ascii="Arial" w:hAnsi="Arial" w:cs="Arial"/>
          <w:sz w:val="18"/>
          <w:szCs w:val="18"/>
        </w:rPr>
        <w:t xml:space="preserve"> (94)</w:t>
      </w:r>
    </w:p>
    <w:p w:rsidR="007B72D7" w:rsidRDefault="007B72D7" w:rsidP="0001237C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29/03/21 au 18/06/21 Dammartin en </w:t>
      </w:r>
      <w:proofErr w:type="spellStart"/>
      <w:r>
        <w:rPr>
          <w:rFonts w:ascii="Arial" w:hAnsi="Arial" w:cs="Arial"/>
          <w:sz w:val="18"/>
          <w:szCs w:val="18"/>
        </w:rPr>
        <w:t>Goële</w:t>
      </w:r>
      <w:proofErr w:type="spellEnd"/>
      <w:r>
        <w:rPr>
          <w:rFonts w:ascii="Arial" w:hAnsi="Arial" w:cs="Arial"/>
          <w:sz w:val="18"/>
          <w:szCs w:val="18"/>
        </w:rPr>
        <w:t xml:space="preserve"> (77)</w:t>
      </w:r>
    </w:p>
    <w:p w:rsidR="007B72D7" w:rsidRDefault="007B72D7" w:rsidP="0001237C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06/04/21 au 20/09/21 Fontenay </w:t>
      </w:r>
      <w:proofErr w:type="spellStart"/>
      <w:r>
        <w:rPr>
          <w:rFonts w:ascii="Arial" w:hAnsi="Arial" w:cs="Arial"/>
          <w:sz w:val="18"/>
          <w:szCs w:val="18"/>
        </w:rPr>
        <w:t>sous Bois</w:t>
      </w:r>
      <w:proofErr w:type="spellEnd"/>
      <w:r>
        <w:rPr>
          <w:rFonts w:ascii="Arial" w:hAnsi="Arial" w:cs="Arial"/>
          <w:sz w:val="18"/>
          <w:szCs w:val="18"/>
        </w:rPr>
        <w:t xml:space="preserve"> (94)</w:t>
      </w:r>
    </w:p>
    <w:p w:rsidR="007B72D7" w:rsidRDefault="007B72D7" w:rsidP="0001237C">
      <w:pPr>
        <w:rPr>
          <w:rFonts w:ascii="Arial" w:hAnsi="Arial" w:cs="Arial"/>
          <w:sz w:val="18"/>
          <w:szCs w:val="18"/>
        </w:rPr>
      </w:pPr>
    </w:p>
    <w:p w:rsidR="00FC527D" w:rsidRDefault="00FC527D" w:rsidP="00FB64B1">
      <w:pPr>
        <w:rPr>
          <w:rFonts w:ascii="Arial" w:hAnsi="Arial" w:cs="Arial"/>
          <w:sz w:val="18"/>
          <w:szCs w:val="18"/>
        </w:rPr>
      </w:pPr>
    </w:p>
    <w:p w:rsidR="007355F1" w:rsidRPr="00E04555" w:rsidRDefault="00792332" w:rsidP="00B65360">
      <w:pPr>
        <w:pStyle w:val="Titre3"/>
        <w:rPr>
          <w:rFonts w:ascii="Arial" w:hAnsi="Arial" w:cs="Arial"/>
          <w:bCs/>
          <w:color w:val="333333"/>
          <w:szCs w:val="22"/>
        </w:rPr>
      </w:pPr>
      <w:r>
        <w:rPr>
          <w:rFonts w:ascii="Arial" w:hAnsi="Arial" w:cs="Arial"/>
          <w:bCs/>
          <w:color w:val="333333"/>
          <w:szCs w:val="22"/>
        </w:rPr>
        <w:t>VALIDATION</w:t>
      </w:r>
      <w:r w:rsidR="007355F1" w:rsidRPr="00E04555">
        <w:rPr>
          <w:rFonts w:ascii="Arial" w:hAnsi="Arial" w:cs="Arial"/>
          <w:bCs/>
          <w:color w:val="333333"/>
          <w:szCs w:val="22"/>
        </w:rPr>
        <w:t xml:space="preserve"> VISEE</w:t>
      </w:r>
    </w:p>
    <w:p w:rsidR="007355F1" w:rsidRDefault="007355F1" w:rsidP="00AD2109">
      <w:pPr>
        <w:rPr>
          <w:sz w:val="6"/>
          <w:szCs w:val="6"/>
        </w:rPr>
      </w:pPr>
    </w:p>
    <w:p w:rsidR="009F62C0" w:rsidRDefault="007355F1" w:rsidP="00A42B56">
      <w:pPr>
        <w:jc w:val="both"/>
        <w:rPr>
          <w:rFonts w:ascii="Arial" w:hAnsi="Arial"/>
          <w:color w:val="333333"/>
          <w:sz w:val="18"/>
          <w:szCs w:val="18"/>
        </w:rPr>
      </w:pPr>
      <w:r w:rsidRPr="007355F1">
        <w:rPr>
          <w:rFonts w:ascii="Arial" w:hAnsi="Arial"/>
          <w:color w:val="333333"/>
          <w:sz w:val="18"/>
          <w:szCs w:val="18"/>
        </w:rPr>
        <w:t>Titre Professionnel agent(e) magasin</w:t>
      </w:r>
      <w:r w:rsidR="009F62C0">
        <w:rPr>
          <w:rFonts w:ascii="Arial" w:hAnsi="Arial"/>
          <w:color w:val="333333"/>
          <w:sz w:val="18"/>
          <w:szCs w:val="18"/>
        </w:rPr>
        <w:t xml:space="preserve">ier(e) (code titre : TP-00472)- </w:t>
      </w:r>
      <w:r w:rsidR="007B72D7">
        <w:rPr>
          <w:rFonts w:ascii="Arial" w:hAnsi="Arial"/>
          <w:color w:val="333333"/>
          <w:sz w:val="18"/>
          <w:szCs w:val="18"/>
        </w:rPr>
        <w:t xml:space="preserve"> </w:t>
      </w:r>
    </w:p>
    <w:p w:rsidR="00792332" w:rsidRDefault="009F62C0" w:rsidP="00A42B56">
      <w:pPr>
        <w:jc w:val="both"/>
        <w:rPr>
          <w:rFonts w:ascii="Arial" w:hAnsi="Arial"/>
          <w:color w:val="333333"/>
          <w:sz w:val="18"/>
          <w:szCs w:val="18"/>
        </w:rPr>
      </w:pPr>
      <w:r>
        <w:rPr>
          <w:rFonts w:ascii="Arial" w:hAnsi="Arial"/>
          <w:color w:val="333333"/>
          <w:sz w:val="18"/>
          <w:szCs w:val="18"/>
        </w:rPr>
        <w:t xml:space="preserve"> </w:t>
      </w:r>
      <w:r w:rsidR="00792332">
        <w:rPr>
          <w:rFonts w:ascii="Arial" w:hAnsi="Arial"/>
          <w:color w:val="333333"/>
          <w:sz w:val="18"/>
          <w:szCs w:val="18"/>
        </w:rPr>
        <w:t>CACES® R</w:t>
      </w:r>
      <w:r w:rsidR="007B72D7">
        <w:rPr>
          <w:rFonts w:ascii="Arial" w:hAnsi="Arial"/>
          <w:color w:val="333333"/>
          <w:sz w:val="18"/>
          <w:szCs w:val="18"/>
        </w:rPr>
        <w:t>4</w:t>
      </w:r>
      <w:r w:rsidR="00792332">
        <w:rPr>
          <w:rFonts w:ascii="Arial" w:hAnsi="Arial"/>
          <w:color w:val="333333"/>
          <w:sz w:val="18"/>
          <w:szCs w:val="18"/>
        </w:rPr>
        <w:t>89 – catégorie 1-3-5</w:t>
      </w:r>
    </w:p>
    <w:p w:rsidR="00E04555" w:rsidRDefault="00E04555" w:rsidP="00A42B56">
      <w:pPr>
        <w:jc w:val="both"/>
        <w:rPr>
          <w:rFonts w:ascii="Arial" w:hAnsi="Arial"/>
          <w:color w:val="333333"/>
          <w:sz w:val="18"/>
          <w:szCs w:val="18"/>
        </w:rPr>
      </w:pPr>
    </w:p>
    <w:p w:rsidR="007B72D7" w:rsidRDefault="007B72D7" w:rsidP="00A42B56">
      <w:pPr>
        <w:jc w:val="both"/>
        <w:rPr>
          <w:rFonts w:ascii="Arial" w:hAnsi="Arial"/>
          <w:color w:val="333333"/>
          <w:sz w:val="18"/>
          <w:szCs w:val="18"/>
        </w:rPr>
      </w:pPr>
    </w:p>
    <w:p w:rsidR="007B72D7" w:rsidRDefault="007B72D7" w:rsidP="00A42B56">
      <w:pPr>
        <w:jc w:val="both"/>
        <w:rPr>
          <w:rFonts w:ascii="Arial" w:hAnsi="Arial"/>
          <w:color w:val="333333"/>
          <w:sz w:val="18"/>
          <w:szCs w:val="18"/>
        </w:rPr>
      </w:pPr>
    </w:p>
    <w:p w:rsidR="007B72D7" w:rsidRDefault="007B72D7" w:rsidP="00A42B56">
      <w:pPr>
        <w:jc w:val="both"/>
        <w:rPr>
          <w:rFonts w:ascii="Arial" w:hAnsi="Arial"/>
          <w:color w:val="333333"/>
          <w:sz w:val="18"/>
          <w:szCs w:val="18"/>
        </w:rPr>
      </w:pPr>
    </w:p>
    <w:p w:rsidR="007B72D7" w:rsidRPr="00A42B56" w:rsidRDefault="007B72D7" w:rsidP="00A42B56">
      <w:pPr>
        <w:jc w:val="both"/>
        <w:rPr>
          <w:rFonts w:ascii="Arial" w:hAnsi="Arial"/>
          <w:color w:val="333333"/>
          <w:sz w:val="18"/>
          <w:szCs w:val="18"/>
        </w:rPr>
      </w:pPr>
      <w:bookmarkStart w:id="0" w:name="_GoBack"/>
      <w:bookmarkEnd w:id="0"/>
    </w:p>
    <w:p w:rsidR="004A3294" w:rsidRPr="00E04555" w:rsidRDefault="009F62C0" w:rsidP="00AD2109">
      <w:pPr>
        <w:jc w:val="both"/>
        <w:rPr>
          <w:rFonts w:ascii="Arial" w:hAnsi="Arial" w:cs="Arial"/>
          <w:b/>
          <w:bCs/>
          <w:color w:val="333333"/>
          <w:sz w:val="22"/>
          <w:szCs w:val="22"/>
        </w:rPr>
      </w:pPr>
      <w:r>
        <w:rPr>
          <w:rFonts w:ascii="Arial" w:hAnsi="Arial" w:cs="Arial"/>
          <w:b/>
          <w:bCs/>
          <w:color w:val="333333"/>
          <w:sz w:val="22"/>
          <w:szCs w:val="22"/>
        </w:rPr>
        <w:t>PROGRAMME</w:t>
      </w:r>
    </w:p>
    <w:p w:rsidR="00DD0132" w:rsidRDefault="00DD0132" w:rsidP="00AD2109">
      <w:pPr>
        <w:jc w:val="both"/>
        <w:rPr>
          <w:rFonts w:ascii="Arial" w:hAnsi="Arial" w:cs="Arial"/>
          <w:color w:val="333333"/>
          <w:sz w:val="6"/>
          <w:szCs w:val="6"/>
        </w:rPr>
      </w:pPr>
    </w:p>
    <w:p w:rsidR="007355F1" w:rsidRPr="007355F1" w:rsidRDefault="007355F1" w:rsidP="00D826F0">
      <w:pPr>
        <w:jc w:val="both"/>
        <w:rPr>
          <w:rFonts w:ascii="Arial" w:hAnsi="Arial"/>
          <w:bCs/>
          <w:iCs/>
          <w:color w:val="333333"/>
          <w:sz w:val="18"/>
          <w:szCs w:val="18"/>
        </w:rPr>
      </w:pPr>
      <w:r w:rsidRPr="007355F1">
        <w:rPr>
          <w:rFonts w:ascii="Arial" w:hAnsi="Arial"/>
          <w:bCs/>
          <w:iCs/>
          <w:color w:val="333333"/>
          <w:sz w:val="18"/>
          <w:szCs w:val="18"/>
        </w:rPr>
        <w:t>- Adapter et renseigner les données et les documents relatifs au traitement et à l’expédition des commandes clients.</w:t>
      </w:r>
    </w:p>
    <w:p w:rsidR="007355F1" w:rsidRPr="007355F1" w:rsidRDefault="007355F1" w:rsidP="00D826F0">
      <w:pPr>
        <w:jc w:val="both"/>
        <w:rPr>
          <w:rFonts w:ascii="Arial" w:hAnsi="Arial"/>
          <w:bCs/>
          <w:iCs/>
          <w:color w:val="333333"/>
          <w:sz w:val="18"/>
          <w:szCs w:val="18"/>
        </w:rPr>
      </w:pPr>
      <w:r w:rsidRPr="007355F1">
        <w:rPr>
          <w:rFonts w:ascii="Arial" w:hAnsi="Arial"/>
          <w:bCs/>
          <w:iCs/>
          <w:color w:val="333333"/>
          <w:sz w:val="18"/>
          <w:szCs w:val="18"/>
        </w:rPr>
        <w:t>- Prélever de façon organisée les articles dans le magasin de stockage.</w:t>
      </w:r>
    </w:p>
    <w:p w:rsidR="007355F1" w:rsidRPr="007355F1" w:rsidRDefault="007355F1" w:rsidP="00D826F0">
      <w:pPr>
        <w:jc w:val="both"/>
        <w:rPr>
          <w:rFonts w:ascii="Arial" w:hAnsi="Arial"/>
          <w:bCs/>
          <w:iCs/>
          <w:color w:val="333333"/>
          <w:sz w:val="18"/>
          <w:szCs w:val="18"/>
        </w:rPr>
      </w:pPr>
      <w:r w:rsidRPr="007355F1">
        <w:rPr>
          <w:rFonts w:ascii="Arial" w:hAnsi="Arial"/>
          <w:bCs/>
          <w:iCs/>
          <w:color w:val="333333"/>
          <w:sz w:val="18"/>
          <w:szCs w:val="18"/>
        </w:rPr>
        <w:t>- Emballer la commande en fonction des caractéristiques des produits et de la destination.</w:t>
      </w:r>
    </w:p>
    <w:p w:rsidR="007355F1" w:rsidRPr="007355F1" w:rsidRDefault="007355F1" w:rsidP="00D826F0">
      <w:pPr>
        <w:jc w:val="both"/>
        <w:rPr>
          <w:rFonts w:ascii="Arial" w:hAnsi="Arial"/>
          <w:bCs/>
          <w:iCs/>
          <w:color w:val="333333"/>
          <w:sz w:val="18"/>
          <w:szCs w:val="18"/>
        </w:rPr>
      </w:pPr>
      <w:r w:rsidRPr="007355F1">
        <w:rPr>
          <w:rFonts w:ascii="Arial" w:hAnsi="Arial"/>
          <w:bCs/>
          <w:iCs/>
          <w:color w:val="333333"/>
          <w:sz w:val="18"/>
          <w:szCs w:val="18"/>
        </w:rPr>
        <w:t>- Détecter les anomalies sur les produits en réception et y remédier</w:t>
      </w:r>
      <w:r w:rsidR="00D826F0">
        <w:rPr>
          <w:rFonts w:ascii="Arial" w:hAnsi="Arial"/>
          <w:bCs/>
          <w:iCs/>
          <w:color w:val="333333"/>
          <w:sz w:val="18"/>
          <w:szCs w:val="18"/>
        </w:rPr>
        <w:t>.</w:t>
      </w:r>
    </w:p>
    <w:p w:rsidR="007355F1" w:rsidRPr="007355F1" w:rsidRDefault="007355F1" w:rsidP="00D826F0">
      <w:pPr>
        <w:jc w:val="both"/>
        <w:rPr>
          <w:rFonts w:ascii="Arial" w:hAnsi="Arial"/>
          <w:bCs/>
          <w:iCs/>
          <w:color w:val="333333"/>
          <w:sz w:val="18"/>
          <w:szCs w:val="18"/>
        </w:rPr>
      </w:pPr>
      <w:r w:rsidRPr="007355F1">
        <w:rPr>
          <w:rFonts w:ascii="Arial" w:hAnsi="Arial"/>
          <w:bCs/>
          <w:iCs/>
          <w:color w:val="333333"/>
          <w:sz w:val="18"/>
          <w:szCs w:val="18"/>
        </w:rPr>
        <w:t>- Renseigner et valider les informations relatives à la réception des produits</w:t>
      </w:r>
      <w:r w:rsidR="00D826F0">
        <w:rPr>
          <w:rFonts w:ascii="Arial" w:hAnsi="Arial"/>
          <w:bCs/>
          <w:iCs/>
          <w:color w:val="333333"/>
          <w:sz w:val="18"/>
          <w:szCs w:val="18"/>
        </w:rPr>
        <w:t>.</w:t>
      </w:r>
    </w:p>
    <w:p w:rsidR="007355F1" w:rsidRPr="007355F1" w:rsidRDefault="007355F1" w:rsidP="00D826F0">
      <w:pPr>
        <w:jc w:val="both"/>
        <w:rPr>
          <w:rFonts w:ascii="Arial" w:hAnsi="Arial"/>
          <w:bCs/>
          <w:iCs/>
          <w:color w:val="333333"/>
          <w:sz w:val="18"/>
          <w:szCs w:val="18"/>
        </w:rPr>
      </w:pPr>
      <w:r w:rsidRPr="007355F1">
        <w:rPr>
          <w:rFonts w:ascii="Arial" w:hAnsi="Arial"/>
          <w:bCs/>
          <w:iCs/>
          <w:color w:val="333333"/>
          <w:sz w:val="18"/>
          <w:szCs w:val="18"/>
        </w:rPr>
        <w:t>- Traiter les produits « retour client »</w:t>
      </w:r>
      <w:r w:rsidR="00D826F0">
        <w:rPr>
          <w:rFonts w:ascii="Arial" w:hAnsi="Arial"/>
          <w:bCs/>
          <w:iCs/>
          <w:color w:val="333333"/>
          <w:sz w:val="18"/>
          <w:szCs w:val="18"/>
        </w:rPr>
        <w:t>.</w:t>
      </w:r>
    </w:p>
    <w:p w:rsidR="007355F1" w:rsidRPr="007355F1" w:rsidRDefault="007355F1" w:rsidP="00D826F0">
      <w:pPr>
        <w:jc w:val="both"/>
        <w:rPr>
          <w:rFonts w:ascii="Arial" w:hAnsi="Arial"/>
          <w:bCs/>
          <w:iCs/>
          <w:color w:val="333333"/>
          <w:sz w:val="18"/>
          <w:szCs w:val="18"/>
        </w:rPr>
      </w:pPr>
      <w:r w:rsidRPr="007355F1">
        <w:rPr>
          <w:rFonts w:ascii="Arial" w:hAnsi="Arial"/>
          <w:bCs/>
          <w:iCs/>
          <w:color w:val="333333"/>
          <w:sz w:val="18"/>
          <w:szCs w:val="18"/>
        </w:rPr>
        <w:t>- Suivre les commandes « fournisseurs »</w:t>
      </w:r>
      <w:r w:rsidR="00D826F0">
        <w:rPr>
          <w:rFonts w:ascii="Arial" w:hAnsi="Arial"/>
          <w:bCs/>
          <w:iCs/>
          <w:color w:val="333333"/>
          <w:sz w:val="18"/>
          <w:szCs w:val="18"/>
        </w:rPr>
        <w:t>.</w:t>
      </w:r>
    </w:p>
    <w:p w:rsidR="007355F1" w:rsidRPr="007355F1" w:rsidRDefault="007355F1" w:rsidP="00D826F0">
      <w:pPr>
        <w:jc w:val="both"/>
        <w:rPr>
          <w:rFonts w:ascii="Arial" w:hAnsi="Arial"/>
          <w:bCs/>
          <w:iCs/>
          <w:color w:val="333333"/>
          <w:sz w:val="18"/>
          <w:szCs w:val="18"/>
        </w:rPr>
      </w:pPr>
      <w:r w:rsidRPr="007355F1">
        <w:rPr>
          <w:rFonts w:ascii="Arial" w:hAnsi="Arial"/>
          <w:bCs/>
          <w:iCs/>
          <w:color w:val="333333"/>
          <w:sz w:val="18"/>
          <w:szCs w:val="18"/>
        </w:rPr>
        <w:t>- Affecter des emplacements de stockage en fonction des caractéristiques techniques des produits et des espaces de stockage.</w:t>
      </w:r>
    </w:p>
    <w:p w:rsidR="007355F1" w:rsidRPr="007355F1" w:rsidRDefault="007355F1" w:rsidP="00D826F0">
      <w:pPr>
        <w:jc w:val="both"/>
        <w:rPr>
          <w:rFonts w:ascii="Arial" w:hAnsi="Arial"/>
          <w:bCs/>
          <w:iCs/>
          <w:color w:val="333333"/>
          <w:sz w:val="18"/>
          <w:szCs w:val="18"/>
        </w:rPr>
      </w:pPr>
      <w:r w:rsidRPr="007355F1">
        <w:rPr>
          <w:rFonts w:ascii="Arial" w:hAnsi="Arial"/>
          <w:bCs/>
          <w:iCs/>
          <w:color w:val="333333"/>
          <w:sz w:val="18"/>
          <w:szCs w:val="18"/>
        </w:rPr>
        <w:t>- Ranger les articles dans les emplacements identifiés</w:t>
      </w:r>
      <w:r w:rsidR="00D826F0">
        <w:rPr>
          <w:rFonts w:ascii="Arial" w:hAnsi="Arial"/>
          <w:bCs/>
          <w:iCs/>
          <w:color w:val="333333"/>
          <w:sz w:val="18"/>
          <w:szCs w:val="18"/>
        </w:rPr>
        <w:t>.</w:t>
      </w:r>
    </w:p>
    <w:p w:rsidR="007355F1" w:rsidRPr="007355F1" w:rsidRDefault="007355F1" w:rsidP="00D826F0">
      <w:pPr>
        <w:jc w:val="both"/>
        <w:rPr>
          <w:rFonts w:ascii="Arial" w:hAnsi="Arial"/>
          <w:bCs/>
          <w:iCs/>
          <w:color w:val="333333"/>
          <w:sz w:val="18"/>
          <w:szCs w:val="18"/>
        </w:rPr>
      </w:pPr>
      <w:r w:rsidRPr="007355F1">
        <w:rPr>
          <w:rFonts w:ascii="Arial" w:hAnsi="Arial"/>
          <w:bCs/>
          <w:iCs/>
          <w:color w:val="333333"/>
          <w:sz w:val="18"/>
          <w:szCs w:val="18"/>
        </w:rPr>
        <w:t>- Préparer les inventaires et effectuer des comptages</w:t>
      </w:r>
    </w:p>
    <w:p w:rsidR="00AD2109" w:rsidRDefault="007355F1" w:rsidP="0001237C">
      <w:pPr>
        <w:jc w:val="both"/>
        <w:rPr>
          <w:rFonts w:ascii="Arial" w:hAnsi="Arial" w:cs="Arial"/>
          <w:sz w:val="18"/>
          <w:szCs w:val="18"/>
        </w:rPr>
      </w:pPr>
      <w:r w:rsidRPr="0001237C">
        <w:rPr>
          <w:rFonts w:ascii="Arial" w:hAnsi="Arial" w:cs="Arial"/>
          <w:sz w:val="18"/>
          <w:szCs w:val="18"/>
        </w:rPr>
        <w:t>- Détecter les anomalies concernant les produits en stock et les espaces de stockage et y remédier</w:t>
      </w:r>
      <w:r w:rsidR="00D826F0" w:rsidRPr="0001237C">
        <w:rPr>
          <w:rFonts w:ascii="Arial" w:hAnsi="Arial" w:cs="Arial"/>
          <w:sz w:val="18"/>
          <w:szCs w:val="18"/>
        </w:rPr>
        <w:t>.</w:t>
      </w:r>
    </w:p>
    <w:p w:rsidR="003332B7" w:rsidRDefault="003332B7" w:rsidP="0001237C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- Formation cariste.</w:t>
      </w:r>
    </w:p>
    <w:p w:rsidR="00E04555" w:rsidRPr="0001237C" w:rsidRDefault="00E04555" w:rsidP="0001237C">
      <w:pPr>
        <w:jc w:val="both"/>
        <w:rPr>
          <w:rFonts w:ascii="Arial" w:hAnsi="Arial" w:cs="Arial"/>
          <w:bCs/>
          <w:iCs/>
          <w:color w:val="333333"/>
          <w:sz w:val="18"/>
          <w:szCs w:val="18"/>
        </w:rPr>
      </w:pPr>
    </w:p>
    <w:p w:rsidR="00DD0132" w:rsidRPr="00E04555" w:rsidRDefault="004A3294" w:rsidP="0001237C">
      <w:pPr>
        <w:pStyle w:val="Titre6"/>
        <w:rPr>
          <w:rFonts w:ascii="Arial" w:hAnsi="Arial" w:cs="Arial"/>
          <w:color w:val="333333"/>
          <w:spacing w:val="-14"/>
          <w:sz w:val="24"/>
        </w:rPr>
      </w:pPr>
      <w:r w:rsidRPr="00E04555">
        <w:rPr>
          <w:rFonts w:ascii="Arial" w:hAnsi="Arial" w:cs="Arial"/>
          <w:color w:val="333333"/>
          <w:sz w:val="24"/>
        </w:rPr>
        <w:t>MO</w:t>
      </w:r>
      <w:r w:rsidR="0001237C" w:rsidRPr="00E04555">
        <w:rPr>
          <w:rFonts w:ascii="Arial" w:hAnsi="Arial" w:cs="Arial"/>
          <w:color w:val="333333"/>
          <w:sz w:val="24"/>
        </w:rPr>
        <w:t>DALITES D’EVALUATION DES ACQUIS</w:t>
      </w:r>
    </w:p>
    <w:p w:rsidR="007355F1" w:rsidRPr="007355F1" w:rsidRDefault="00D826F0" w:rsidP="003170D5">
      <w:pPr>
        <w:rPr>
          <w:rFonts w:ascii="Arial" w:hAnsi="Arial"/>
          <w:iCs/>
          <w:color w:val="333333"/>
          <w:sz w:val="18"/>
          <w:szCs w:val="18"/>
        </w:rPr>
      </w:pPr>
      <w:r>
        <w:rPr>
          <w:rFonts w:ascii="Arial" w:hAnsi="Arial"/>
          <w:color w:val="333333"/>
          <w:sz w:val="18"/>
          <w:szCs w:val="18"/>
        </w:rPr>
        <w:t xml:space="preserve">- </w:t>
      </w:r>
      <w:r w:rsidR="007355F1" w:rsidRPr="007355F1">
        <w:rPr>
          <w:rFonts w:ascii="Arial" w:hAnsi="Arial"/>
          <w:color w:val="333333"/>
          <w:sz w:val="18"/>
          <w:szCs w:val="18"/>
        </w:rPr>
        <w:t>Evaluation des Compétences et Acquis Professionnels (ECAP)</w:t>
      </w:r>
      <w:r>
        <w:rPr>
          <w:rFonts w:ascii="Arial" w:hAnsi="Arial"/>
          <w:color w:val="333333"/>
          <w:sz w:val="18"/>
          <w:szCs w:val="18"/>
        </w:rPr>
        <w:t>.</w:t>
      </w:r>
    </w:p>
    <w:p w:rsidR="007355F1" w:rsidRPr="007355F1" w:rsidRDefault="007355F1" w:rsidP="00D826F0">
      <w:pPr>
        <w:jc w:val="both"/>
        <w:rPr>
          <w:rFonts w:ascii="Arial" w:hAnsi="Arial"/>
          <w:iCs/>
          <w:color w:val="333333"/>
          <w:sz w:val="18"/>
          <w:szCs w:val="18"/>
        </w:rPr>
      </w:pPr>
      <w:r w:rsidRPr="007355F1">
        <w:rPr>
          <w:rFonts w:ascii="Arial" w:hAnsi="Arial"/>
          <w:iCs/>
          <w:color w:val="333333"/>
          <w:sz w:val="18"/>
          <w:szCs w:val="18"/>
        </w:rPr>
        <w:t>- Dossier de Synthèse de Pratique Professionnelle</w:t>
      </w:r>
      <w:r w:rsidR="00D826F0">
        <w:rPr>
          <w:rFonts w:ascii="Arial" w:hAnsi="Arial"/>
          <w:iCs/>
          <w:color w:val="333333"/>
          <w:sz w:val="18"/>
          <w:szCs w:val="18"/>
        </w:rPr>
        <w:t>.</w:t>
      </w:r>
    </w:p>
    <w:p w:rsidR="007355F1" w:rsidRPr="007355F1" w:rsidRDefault="007355F1" w:rsidP="00D826F0">
      <w:pPr>
        <w:jc w:val="both"/>
        <w:rPr>
          <w:rFonts w:ascii="Arial" w:hAnsi="Arial"/>
          <w:iCs/>
          <w:color w:val="333333"/>
          <w:sz w:val="18"/>
          <w:szCs w:val="18"/>
        </w:rPr>
      </w:pPr>
      <w:r w:rsidRPr="007355F1">
        <w:rPr>
          <w:rFonts w:ascii="Arial" w:hAnsi="Arial"/>
          <w:iCs/>
          <w:color w:val="333333"/>
          <w:sz w:val="18"/>
          <w:szCs w:val="18"/>
        </w:rPr>
        <w:t>- Evaluations  en Cours de Formation (ECF)</w:t>
      </w:r>
      <w:r w:rsidR="00D826F0">
        <w:rPr>
          <w:rFonts w:ascii="Arial" w:hAnsi="Arial"/>
          <w:iCs/>
          <w:color w:val="333333"/>
          <w:sz w:val="18"/>
          <w:szCs w:val="18"/>
        </w:rPr>
        <w:t>.</w:t>
      </w:r>
    </w:p>
    <w:p w:rsidR="007355F1" w:rsidRPr="007355F1" w:rsidRDefault="007355F1" w:rsidP="00D826F0">
      <w:pPr>
        <w:jc w:val="both"/>
        <w:rPr>
          <w:rFonts w:ascii="Arial" w:hAnsi="Arial"/>
          <w:iCs/>
          <w:color w:val="333333"/>
          <w:sz w:val="18"/>
          <w:szCs w:val="18"/>
        </w:rPr>
      </w:pPr>
      <w:r w:rsidRPr="007355F1">
        <w:rPr>
          <w:rFonts w:ascii="Arial" w:hAnsi="Arial"/>
          <w:iCs/>
          <w:color w:val="333333"/>
          <w:sz w:val="18"/>
          <w:szCs w:val="18"/>
        </w:rPr>
        <w:t>- Evaluation finale</w:t>
      </w:r>
      <w:r w:rsidR="00D826F0">
        <w:rPr>
          <w:rFonts w:ascii="Arial" w:hAnsi="Arial"/>
          <w:iCs/>
          <w:color w:val="333333"/>
          <w:sz w:val="18"/>
          <w:szCs w:val="18"/>
        </w:rPr>
        <w:t>.</w:t>
      </w:r>
    </w:p>
    <w:p w:rsidR="00DD0132" w:rsidRDefault="007355F1" w:rsidP="00D826F0">
      <w:pPr>
        <w:spacing w:after="120"/>
        <w:jc w:val="both"/>
        <w:rPr>
          <w:rFonts w:ascii="Arial" w:hAnsi="Arial"/>
          <w:iCs/>
          <w:color w:val="333333"/>
          <w:sz w:val="18"/>
          <w:szCs w:val="18"/>
        </w:rPr>
      </w:pPr>
      <w:r w:rsidRPr="007355F1">
        <w:rPr>
          <w:rFonts w:ascii="Arial" w:hAnsi="Arial"/>
          <w:iCs/>
          <w:color w:val="333333"/>
          <w:sz w:val="18"/>
          <w:szCs w:val="18"/>
        </w:rPr>
        <w:t>- Entretien avec un jury professionnel</w:t>
      </w:r>
      <w:r w:rsidR="00AD2109">
        <w:rPr>
          <w:rFonts w:ascii="Arial" w:hAnsi="Arial"/>
          <w:iCs/>
          <w:color w:val="333333"/>
          <w:sz w:val="18"/>
          <w:szCs w:val="18"/>
        </w:rPr>
        <w:t>.</w:t>
      </w:r>
    </w:p>
    <w:p w:rsidR="009137D0" w:rsidRDefault="009137D0" w:rsidP="00D826F0">
      <w:pPr>
        <w:spacing w:after="120"/>
        <w:jc w:val="both"/>
        <w:rPr>
          <w:rFonts w:ascii="Arial" w:hAnsi="Arial"/>
          <w:iCs/>
          <w:color w:val="333333"/>
          <w:sz w:val="18"/>
          <w:szCs w:val="18"/>
        </w:rPr>
      </w:pPr>
    </w:p>
    <w:p w:rsidR="00A42B56" w:rsidRPr="009137D0" w:rsidRDefault="00D53708" w:rsidP="00D53708">
      <w:pPr>
        <w:spacing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INSCRIPTION AUX REUNIONS D’INFORMATION</w:t>
      </w:r>
    </w:p>
    <w:p w:rsidR="009137D0" w:rsidRPr="00925C29" w:rsidRDefault="007B72D7" w:rsidP="00D826F0">
      <w:pPr>
        <w:spacing w:after="12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01 60 03 06 68 ou 01 49 74 96 72</w:t>
      </w:r>
    </w:p>
    <w:sectPr w:rsidR="009137D0" w:rsidRPr="00925C29" w:rsidSect="00D673A0">
      <w:headerReference w:type="even" r:id="rId9"/>
      <w:headerReference w:type="default" r:id="rId10"/>
      <w:footerReference w:type="default" r:id="rId11"/>
      <w:headerReference w:type="first" r:id="rId12"/>
      <w:type w:val="continuous"/>
      <w:pgSz w:w="11906" w:h="16838" w:code="9"/>
      <w:pgMar w:top="5294" w:right="746" w:bottom="284" w:left="540" w:header="720" w:footer="408" w:gutter="0"/>
      <w:cols w:num="2" w:space="38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76D2" w:rsidRDefault="000676D2">
      <w:r>
        <w:separator/>
      </w:r>
    </w:p>
  </w:endnote>
  <w:endnote w:type="continuationSeparator" w:id="0">
    <w:p w:rsidR="000676D2" w:rsidRDefault="000676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332" w:rsidRDefault="00A66374">
    <w:pPr>
      <w:pStyle w:val="Pieddepage"/>
    </w:pPr>
    <w:r>
      <w:rPr>
        <w:i/>
        <w:noProof/>
        <w:color w:val="80808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E718BB8" wp14:editId="7509DE6B">
              <wp:simplePos x="0" y="0"/>
              <wp:positionH relativeFrom="column">
                <wp:posOffset>1257300</wp:posOffset>
              </wp:positionH>
              <wp:positionV relativeFrom="paragraph">
                <wp:posOffset>95885</wp:posOffset>
              </wp:positionV>
              <wp:extent cx="1143000" cy="535305"/>
              <wp:effectExtent l="0" t="635" r="0" b="0"/>
              <wp:wrapNone/>
              <wp:docPr id="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53530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2332" w:rsidRPr="00AA7E39" w:rsidRDefault="00792332" w:rsidP="00694FE9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Paraphe commanditaire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99pt;margin-top:7.55pt;width:90pt;height:42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" fillcolor="silver" stroked="f">
              <v:textbox>
                <w:txbxContent>
                  <w:p w:rsidR="00792332" w:rsidRPr="00AA7E39" w:rsidRDefault="00792332" w:rsidP="00694FE9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Paraphe commanditaire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color w:val="333333"/>
        <w:spacing w:val="22"/>
        <w:sz w:val="16"/>
        <w:szCs w:val="16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6A6A124" wp14:editId="118095B5">
              <wp:simplePos x="0" y="0"/>
              <wp:positionH relativeFrom="column">
                <wp:posOffset>0</wp:posOffset>
              </wp:positionH>
              <wp:positionV relativeFrom="paragraph">
                <wp:posOffset>96520</wp:posOffset>
              </wp:positionV>
              <wp:extent cx="1143000" cy="535305"/>
              <wp:effectExtent l="0" t="1270" r="0" b="0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53530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2332" w:rsidRPr="00AA7E39" w:rsidRDefault="00792332" w:rsidP="00694FE9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AA7E39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Paraphe OF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27" type="#_x0000_t202" style="position:absolute;margin-left:0;margin-top:7.6pt;width:90pt;height:42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" fillcolor="silver" stroked="f">
              <v:textbox>
                <w:txbxContent>
                  <w:p w:rsidR="00792332" w:rsidRPr="00AA7E39" w:rsidRDefault="00792332" w:rsidP="00694FE9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AA7E39">
                      <w:rPr>
                        <w:rFonts w:ascii="Arial" w:hAnsi="Arial" w:cs="Arial"/>
                        <w:sz w:val="14"/>
                        <w:szCs w:val="14"/>
                      </w:rPr>
                      <w:t>Paraphe OF</w:t>
                    </w:r>
                  </w:p>
                </w:txbxContent>
              </v:textbox>
            </v:shape>
          </w:pict>
        </mc:Fallback>
      </mc:AlternateContent>
    </w:r>
  </w:p>
  <w:p w:rsidR="00792332" w:rsidRDefault="001054F5">
    <w:pPr>
      <w:pStyle w:val="Pieddepage"/>
    </w:pPr>
    <w:r>
      <w:rPr>
        <w:noProof/>
        <w:color w:val="808080"/>
        <w:sz w:val="10"/>
        <w:szCs w:val="10"/>
      </w:rPr>
      <w:drawing>
        <wp:anchor distT="0" distB="0" distL="114300" distR="114300" simplePos="0" relativeHeight="251660800" behindDoc="0" locked="0" layoutInCell="1" allowOverlap="1" wp14:anchorId="30D297FA" wp14:editId="1A1D3268">
          <wp:simplePos x="0" y="0"/>
          <wp:positionH relativeFrom="column">
            <wp:posOffset>3695700</wp:posOffset>
          </wp:positionH>
          <wp:positionV relativeFrom="paragraph">
            <wp:posOffset>47625</wp:posOffset>
          </wp:positionV>
          <wp:extent cx="781050" cy="626110"/>
          <wp:effectExtent l="0" t="0" r="0" b="254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626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92332" w:rsidRDefault="00792332">
    <w:pPr>
      <w:pStyle w:val="Pieddepage"/>
    </w:pPr>
  </w:p>
  <w:p w:rsidR="00792332" w:rsidRDefault="00792332">
    <w:pPr>
      <w:pStyle w:val="Pieddepage"/>
    </w:pPr>
  </w:p>
  <w:p w:rsidR="00792332" w:rsidRPr="000D4CD6" w:rsidRDefault="00792332">
    <w:pPr>
      <w:pStyle w:val="Pieddepage"/>
      <w:rPr>
        <w:rFonts w:ascii="Arial" w:hAnsi="Arial" w:cs="Arial"/>
        <w:color w:val="333333"/>
        <w:sz w:val="16"/>
        <w:szCs w:val="16"/>
      </w:rPr>
    </w:pPr>
    <w:r w:rsidRPr="00AA7E39">
      <w:rPr>
        <w:rFonts w:ascii="Arial" w:hAnsi="Arial" w:cs="Arial"/>
        <w:color w:val="333333"/>
        <w:sz w:val="18"/>
        <w:szCs w:val="18"/>
      </w:rPr>
      <w:t xml:space="preserve">FICHE DESCRIPTIVE ANNEXE </w:t>
    </w:r>
    <w:r w:rsidRPr="000D4CD6">
      <w:rPr>
        <w:rFonts w:ascii="Arial" w:hAnsi="Arial" w:cs="Arial"/>
        <w:color w:val="333333"/>
        <w:sz w:val="16"/>
        <w:szCs w:val="16"/>
      </w:rPr>
      <w:t>(ECF.FP.A 004 indice 0</w:t>
    </w:r>
    <w:r>
      <w:rPr>
        <w:rFonts w:ascii="Arial" w:hAnsi="Arial" w:cs="Arial"/>
        <w:color w:val="333333"/>
        <w:sz w:val="16"/>
        <w:szCs w:val="16"/>
      </w:rPr>
      <w:t>6</w:t>
    </w:r>
    <w:r w:rsidRPr="000D4CD6">
      <w:rPr>
        <w:rFonts w:ascii="Arial" w:hAnsi="Arial" w:cs="Arial"/>
        <w:color w:val="333333"/>
        <w:sz w:val="16"/>
        <w:szCs w:val="16"/>
      </w:rPr>
      <w:t>)</w:t>
    </w:r>
  </w:p>
  <w:p w:rsidR="00792332" w:rsidRDefault="00792332">
    <w:pPr>
      <w:pStyle w:val="Pieddepage"/>
      <w:rPr>
        <w:rFonts w:ascii="Arial" w:hAnsi="Arial" w:cs="Arial"/>
        <w:color w:val="333333"/>
        <w:sz w:val="18"/>
        <w:szCs w:val="18"/>
      </w:rPr>
    </w:pPr>
    <w:r w:rsidRPr="00AA7E39">
      <w:rPr>
        <w:rFonts w:ascii="Arial" w:hAnsi="Arial" w:cs="Arial"/>
        <w:color w:val="333333"/>
        <w:sz w:val="18"/>
        <w:szCs w:val="18"/>
      </w:rPr>
      <w:t>à un devis, un contrat ou une convention de formation professionnelle</w:t>
    </w:r>
  </w:p>
  <w:p w:rsidR="00792332" w:rsidRDefault="00792332">
    <w:pPr>
      <w:pStyle w:val="Pieddepage"/>
      <w:rPr>
        <w:rStyle w:val="apple-style-span"/>
        <w:rFonts w:ascii="Arial" w:hAnsi="Arial" w:cs="Arial"/>
        <w:bCs/>
        <w:iCs/>
        <w:color w:val="333333"/>
        <w:sz w:val="16"/>
        <w:szCs w:val="16"/>
        <w:shd w:val="clear" w:color="auto" w:fill="FFFFFF"/>
      </w:rPr>
    </w:pPr>
    <w:r w:rsidRPr="002F4352">
      <w:rPr>
        <w:rStyle w:val="apple-style-span"/>
        <w:rFonts w:ascii="Arial" w:hAnsi="Arial" w:cs="Arial"/>
        <w:bCs/>
        <w:iCs/>
        <w:color w:val="333333"/>
        <w:sz w:val="16"/>
        <w:szCs w:val="16"/>
        <w:shd w:val="clear" w:color="auto" w:fill="FFFFFF"/>
      </w:rPr>
      <w:t>(Voir le règlement intérie</w:t>
    </w:r>
    <w:r>
      <w:rPr>
        <w:rStyle w:val="apple-style-span"/>
        <w:rFonts w:ascii="Arial" w:hAnsi="Arial" w:cs="Arial"/>
        <w:bCs/>
        <w:iCs/>
        <w:color w:val="333333"/>
        <w:sz w:val="16"/>
        <w:szCs w:val="16"/>
        <w:shd w:val="clear" w:color="auto" w:fill="FFFFFF"/>
      </w:rPr>
      <w:t>ur du centre de formation</w:t>
    </w:r>
    <w:r w:rsidRPr="002F4352">
      <w:rPr>
        <w:rStyle w:val="apple-style-span"/>
        <w:rFonts w:ascii="Arial" w:hAnsi="Arial" w:cs="Arial"/>
        <w:bCs/>
        <w:iCs/>
        <w:color w:val="333333"/>
        <w:sz w:val="16"/>
        <w:szCs w:val="16"/>
        <w:shd w:val="clear" w:color="auto" w:fill="FFFFFF"/>
      </w:rPr>
      <w:t>)</w:t>
    </w:r>
  </w:p>
  <w:p w:rsidR="00792332" w:rsidRPr="00AA7E39" w:rsidRDefault="00792332">
    <w:pPr>
      <w:pStyle w:val="Pieddepage"/>
      <w:rPr>
        <w:rFonts w:ascii="Arial" w:hAnsi="Arial" w:cs="Arial"/>
        <w:color w:val="333333"/>
        <w:sz w:val="18"/>
        <w:szCs w:val="18"/>
      </w:rPr>
    </w:pPr>
    <w:r>
      <w:rPr>
        <w:rStyle w:val="apple-style-span"/>
        <w:rFonts w:ascii="Arial" w:hAnsi="Arial" w:cs="Arial"/>
        <w:bCs/>
        <w:iCs/>
        <w:color w:val="333333"/>
        <w:sz w:val="16"/>
        <w:szCs w:val="16"/>
        <w:shd w:val="clear" w:color="auto" w:fill="FFFFFF"/>
      </w:rPr>
      <w:t>Page 1/1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76D2" w:rsidRDefault="000676D2">
      <w:r>
        <w:separator/>
      </w:r>
    </w:p>
  </w:footnote>
  <w:footnote w:type="continuationSeparator" w:id="0">
    <w:p w:rsidR="000676D2" w:rsidRDefault="000676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332" w:rsidRDefault="001054F5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9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L0 copi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332" w:rsidRPr="00731534" w:rsidRDefault="001054F5" w:rsidP="00E20B8A">
    <w:pPr>
      <w:pStyle w:val="En-tte"/>
      <w:tabs>
        <w:tab w:val="left" w:pos="5220"/>
        <w:tab w:val="left" w:pos="6480"/>
      </w:tabs>
      <w:ind w:left="180"/>
      <w:rPr>
        <w:color w:val="808080"/>
        <w:sz w:val="10"/>
        <w:szCs w:val="1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94" type="#_x0000_t75" style="position:absolute;left:0;text-align:left;margin-left:-1in;margin-top:-4in;width:603pt;height:841.9pt;z-index:-251656704;mso-position-horizontal-relative:margin;mso-position-vertical-relative:margin">
          <v:imagedata r:id="rId1" o:title="L0 copie"/>
          <w10:wrap anchorx="margin" anchory="margin"/>
        </v:shape>
      </w:pict>
    </w:r>
  </w:p>
  <w:p w:rsidR="00792332" w:rsidRDefault="00792332" w:rsidP="005A6B1F">
    <w:pPr>
      <w:pStyle w:val="Titre1"/>
      <w:pBdr>
        <w:top w:val="none" w:sz="0" w:space="0" w:color="auto"/>
        <w:bottom w:val="none" w:sz="0" w:space="0" w:color="auto"/>
      </w:pBdr>
      <w:tabs>
        <w:tab w:val="center" w:pos="4536"/>
        <w:tab w:val="right" w:pos="8931"/>
      </w:tabs>
      <w:spacing w:before="80" w:after="80"/>
      <w:rPr>
        <w:rFonts w:ascii="Arial" w:hAnsi="Arial"/>
        <w:color w:val="333333"/>
        <w:sz w:val="28"/>
        <w:szCs w:val="28"/>
      </w:rPr>
    </w:pPr>
  </w:p>
  <w:p w:rsidR="00792332" w:rsidRDefault="00792332" w:rsidP="005A6B1F">
    <w:pPr>
      <w:pStyle w:val="Titre1"/>
      <w:pBdr>
        <w:top w:val="none" w:sz="0" w:space="0" w:color="auto"/>
        <w:bottom w:val="none" w:sz="0" w:space="0" w:color="auto"/>
      </w:pBdr>
      <w:tabs>
        <w:tab w:val="center" w:pos="4536"/>
        <w:tab w:val="right" w:pos="8931"/>
      </w:tabs>
      <w:spacing w:before="80" w:after="80"/>
      <w:rPr>
        <w:rFonts w:ascii="Arial" w:hAnsi="Arial"/>
        <w:color w:val="333333"/>
        <w:sz w:val="28"/>
        <w:szCs w:val="28"/>
      </w:rPr>
    </w:pPr>
  </w:p>
  <w:p w:rsidR="00792332" w:rsidRDefault="00792332" w:rsidP="005A6B1F">
    <w:pPr>
      <w:pStyle w:val="Titre1"/>
      <w:pBdr>
        <w:top w:val="none" w:sz="0" w:space="0" w:color="auto"/>
        <w:bottom w:val="none" w:sz="0" w:space="0" w:color="auto"/>
      </w:pBdr>
      <w:tabs>
        <w:tab w:val="center" w:pos="4536"/>
        <w:tab w:val="right" w:pos="8931"/>
      </w:tabs>
      <w:spacing w:before="80" w:after="80"/>
      <w:rPr>
        <w:rFonts w:ascii="Arial" w:hAnsi="Arial"/>
        <w:color w:val="333333"/>
        <w:sz w:val="28"/>
        <w:szCs w:val="28"/>
      </w:rPr>
    </w:pPr>
  </w:p>
  <w:p w:rsidR="00792332" w:rsidRDefault="00792332" w:rsidP="005A6B1F">
    <w:pPr>
      <w:pStyle w:val="Titre1"/>
      <w:pBdr>
        <w:top w:val="none" w:sz="0" w:space="0" w:color="auto"/>
        <w:bottom w:val="none" w:sz="0" w:space="0" w:color="auto"/>
      </w:pBdr>
      <w:tabs>
        <w:tab w:val="center" w:pos="4536"/>
        <w:tab w:val="right" w:pos="8931"/>
      </w:tabs>
      <w:spacing w:before="80" w:after="80"/>
      <w:rPr>
        <w:rFonts w:ascii="Arial" w:hAnsi="Arial"/>
        <w:sz w:val="36"/>
        <w:szCs w:val="36"/>
      </w:rPr>
    </w:pPr>
  </w:p>
  <w:p w:rsidR="00792332" w:rsidRPr="00D673A0" w:rsidRDefault="00792332" w:rsidP="005A6B1F">
    <w:pPr>
      <w:pStyle w:val="Titre1"/>
      <w:pBdr>
        <w:top w:val="none" w:sz="0" w:space="0" w:color="auto"/>
        <w:bottom w:val="none" w:sz="0" w:space="0" w:color="auto"/>
      </w:pBdr>
      <w:tabs>
        <w:tab w:val="center" w:pos="4536"/>
        <w:tab w:val="right" w:pos="8931"/>
      </w:tabs>
      <w:spacing w:before="80" w:after="80"/>
      <w:rPr>
        <w:rFonts w:ascii="Arial" w:hAnsi="Arial"/>
        <w:sz w:val="36"/>
        <w:szCs w:val="36"/>
      </w:rPr>
    </w:pPr>
    <w:r w:rsidRPr="00D673A0">
      <w:rPr>
        <w:rFonts w:ascii="Arial" w:hAnsi="Arial"/>
        <w:sz w:val="36"/>
        <w:szCs w:val="36"/>
      </w:rPr>
      <w:t xml:space="preserve">TITRE PROFESSIONNEL </w:t>
    </w:r>
  </w:p>
  <w:p w:rsidR="00792332" w:rsidRDefault="00792332" w:rsidP="005A6B1F">
    <w:pPr>
      <w:pStyle w:val="Titre1"/>
      <w:pBdr>
        <w:top w:val="none" w:sz="0" w:space="0" w:color="auto"/>
        <w:bottom w:val="none" w:sz="0" w:space="0" w:color="auto"/>
      </w:pBdr>
      <w:tabs>
        <w:tab w:val="center" w:pos="4536"/>
        <w:tab w:val="right" w:pos="8931"/>
      </w:tabs>
      <w:spacing w:before="80" w:after="80"/>
      <w:rPr>
        <w:rFonts w:ascii="Arial" w:hAnsi="Arial"/>
        <w:color w:val="333333"/>
        <w:sz w:val="28"/>
        <w:szCs w:val="28"/>
      </w:rPr>
    </w:pPr>
    <w:r w:rsidRPr="005A6B1F">
      <w:rPr>
        <w:rFonts w:ascii="Arial" w:hAnsi="Arial"/>
        <w:color w:val="333333"/>
        <w:sz w:val="28"/>
        <w:szCs w:val="28"/>
      </w:rPr>
      <w:t>AGENT(E) MAGASINIER(ERE)</w:t>
    </w:r>
  </w:p>
  <w:p w:rsidR="00792332" w:rsidRDefault="00792332" w:rsidP="00A14CF4">
    <w:pPr>
      <w:pStyle w:val="En-tte"/>
      <w:tabs>
        <w:tab w:val="left" w:pos="5220"/>
        <w:tab w:val="left" w:pos="6480"/>
      </w:tabs>
      <w:jc w:val="center"/>
      <w:rPr>
        <w:rFonts w:ascii="Arial" w:hAnsi="Arial" w:cs="Arial"/>
        <w:color w:val="333333"/>
        <w:spacing w:val="22"/>
        <w:sz w:val="16"/>
        <w:szCs w:val="16"/>
      </w:rPr>
    </w:pPr>
    <w:r>
      <w:rPr>
        <w:rFonts w:ascii="Arial" w:hAnsi="Arial" w:cs="Arial"/>
        <w:color w:val="333333"/>
        <w:spacing w:val="22"/>
        <w:sz w:val="16"/>
        <w:szCs w:val="16"/>
      </w:rPr>
      <w:t>Réf de l’action : ECF L013</w:t>
    </w:r>
    <w:r w:rsidRPr="009D0352">
      <w:rPr>
        <w:rFonts w:ascii="Arial" w:hAnsi="Arial" w:cs="Arial"/>
        <w:color w:val="333333"/>
        <w:spacing w:val="22"/>
        <w:sz w:val="16"/>
        <w:szCs w:val="16"/>
      </w:rPr>
      <w:t xml:space="preserve"> indice 0</w:t>
    </w:r>
    <w:r>
      <w:rPr>
        <w:rFonts w:ascii="Arial" w:hAnsi="Arial" w:cs="Arial"/>
        <w:color w:val="333333"/>
        <w:spacing w:val="22"/>
        <w:sz w:val="16"/>
        <w:szCs w:val="16"/>
      </w:rPr>
      <w:t>3</w:t>
    </w:r>
  </w:p>
  <w:p w:rsidR="00792332" w:rsidRDefault="00792332" w:rsidP="00907F2C">
    <w:pPr>
      <w:pStyle w:val="En-tte"/>
      <w:tabs>
        <w:tab w:val="clear" w:pos="9072"/>
      </w:tabs>
      <w:jc w:val="center"/>
      <w:rPr>
        <w:rFonts w:ascii="Arial" w:hAnsi="Arial" w:cs="Arial"/>
        <w:color w:val="333333"/>
        <w:spacing w:val="22"/>
        <w:sz w:val="16"/>
        <w:szCs w:val="16"/>
      </w:rPr>
    </w:pPr>
    <w:r>
      <w:rPr>
        <w:rFonts w:ascii="Arial" w:hAnsi="Arial" w:cs="Arial"/>
        <w:color w:val="333333"/>
        <w:spacing w:val="22"/>
        <w:sz w:val="16"/>
        <w:szCs w:val="16"/>
      </w:rPr>
      <w:t>Version 01 de l’IFP- PSR</w:t>
    </w:r>
  </w:p>
  <w:p w:rsidR="00792332" w:rsidRDefault="00792332" w:rsidP="00907F2C">
    <w:pPr>
      <w:pStyle w:val="En-tte"/>
      <w:tabs>
        <w:tab w:val="clear" w:pos="9072"/>
      </w:tabs>
      <w:jc w:val="center"/>
      <w:rPr>
        <w:rFonts w:ascii="Arial" w:hAnsi="Arial" w:cs="Arial"/>
        <w:color w:val="333333"/>
        <w:spacing w:val="22"/>
        <w:sz w:val="16"/>
        <w:szCs w:val="16"/>
      </w:rPr>
    </w:pPr>
  </w:p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2734"/>
      <w:gridCol w:w="7900"/>
    </w:tblGrid>
    <w:tr w:rsidR="00792332" w:rsidRPr="00FC314E" w:rsidTr="00E20B8A">
      <w:trPr>
        <w:trHeight w:val="917"/>
      </w:trPr>
      <w:tc>
        <w:tcPr>
          <w:tcW w:w="2734" w:type="dxa"/>
          <w:shd w:val="clear" w:color="auto" w:fill="E6E6E6"/>
        </w:tcPr>
        <w:p w:rsidR="00792332" w:rsidRPr="00FC314E" w:rsidRDefault="00792332" w:rsidP="00FC314E">
          <w:pPr>
            <w:pStyle w:val="En-tte"/>
            <w:tabs>
              <w:tab w:val="left" w:pos="5220"/>
              <w:tab w:val="left" w:pos="6480"/>
            </w:tabs>
            <w:rPr>
              <w:rFonts w:ascii="Arial" w:hAnsi="Arial" w:cs="Arial"/>
              <w:b/>
              <w:color w:val="333333"/>
              <w:sz w:val="8"/>
              <w:szCs w:val="8"/>
            </w:rPr>
          </w:pPr>
        </w:p>
        <w:p w:rsidR="00792332" w:rsidRPr="00D673A0" w:rsidRDefault="00792332" w:rsidP="00FC314E">
          <w:pPr>
            <w:pStyle w:val="En-tte"/>
            <w:tabs>
              <w:tab w:val="left" w:pos="5220"/>
              <w:tab w:val="left" w:pos="6480"/>
            </w:tabs>
            <w:rPr>
              <w:rFonts w:ascii="Arial" w:hAnsi="Arial" w:cs="Arial"/>
              <w:b/>
              <w:bCs/>
              <w:color w:val="333333"/>
              <w:sz w:val="24"/>
              <w:szCs w:val="24"/>
            </w:rPr>
          </w:pPr>
          <w:r w:rsidRPr="00D673A0">
            <w:rPr>
              <w:rFonts w:ascii="Arial" w:hAnsi="Arial" w:cs="Arial"/>
              <w:b/>
              <w:bCs/>
              <w:color w:val="333333"/>
              <w:sz w:val="24"/>
              <w:szCs w:val="24"/>
            </w:rPr>
            <w:t>OBJECTIFS </w:t>
          </w:r>
        </w:p>
      </w:tc>
      <w:tc>
        <w:tcPr>
          <w:tcW w:w="7900" w:type="dxa"/>
          <w:shd w:val="clear" w:color="auto" w:fill="E6E6E6"/>
        </w:tcPr>
        <w:p w:rsidR="00792332" w:rsidRPr="00FC314E" w:rsidRDefault="00792332" w:rsidP="00FC314E">
          <w:pPr>
            <w:pStyle w:val="Titre2"/>
            <w:jc w:val="both"/>
            <w:rPr>
              <w:rFonts w:ascii="Arial" w:hAnsi="Arial" w:cs="Arial"/>
              <w:i w:val="0"/>
              <w:color w:val="333333"/>
              <w:sz w:val="8"/>
              <w:szCs w:val="8"/>
            </w:rPr>
          </w:pPr>
        </w:p>
        <w:p w:rsidR="00792332" w:rsidRPr="00FC314E" w:rsidRDefault="00792332" w:rsidP="00FC314E">
          <w:pPr>
            <w:pStyle w:val="Titre2"/>
            <w:jc w:val="both"/>
            <w:rPr>
              <w:rFonts w:ascii="Arial" w:hAnsi="Arial"/>
              <w:color w:val="333333"/>
              <w:sz w:val="18"/>
              <w:szCs w:val="18"/>
            </w:rPr>
          </w:pPr>
          <w:r w:rsidRPr="00FC314E">
            <w:rPr>
              <w:rFonts w:ascii="Arial" w:hAnsi="Arial"/>
              <w:color w:val="333333"/>
              <w:sz w:val="18"/>
              <w:szCs w:val="18"/>
            </w:rPr>
            <w:t xml:space="preserve">Etre capable : </w:t>
          </w:r>
        </w:p>
        <w:p w:rsidR="00792332" w:rsidRPr="00FC314E" w:rsidRDefault="00792332" w:rsidP="00FC314E">
          <w:pPr>
            <w:pStyle w:val="Titre2"/>
            <w:jc w:val="both"/>
            <w:rPr>
              <w:rFonts w:ascii="Arial" w:hAnsi="Arial"/>
              <w:color w:val="333333"/>
              <w:sz w:val="18"/>
              <w:szCs w:val="18"/>
            </w:rPr>
          </w:pPr>
          <w:r w:rsidRPr="00FC314E">
            <w:rPr>
              <w:rFonts w:ascii="Arial" w:hAnsi="Arial"/>
              <w:color w:val="333333"/>
              <w:sz w:val="18"/>
              <w:szCs w:val="18"/>
            </w:rPr>
            <w:t>- De traiter des commandes de produits pour assurer leur expédition aux destinataires.</w:t>
          </w:r>
        </w:p>
        <w:p w:rsidR="00792332" w:rsidRPr="00FC314E" w:rsidRDefault="00792332" w:rsidP="00FC314E">
          <w:pPr>
            <w:pStyle w:val="Titre2"/>
            <w:jc w:val="both"/>
            <w:rPr>
              <w:rFonts w:ascii="Arial" w:hAnsi="Arial"/>
              <w:color w:val="333333"/>
              <w:sz w:val="18"/>
              <w:szCs w:val="18"/>
            </w:rPr>
          </w:pPr>
          <w:r w:rsidRPr="00FC314E">
            <w:rPr>
              <w:rFonts w:ascii="Arial" w:hAnsi="Arial"/>
              <w:color w:val="333333"/>
              <w:sz w:val="18"/>
              <w:szCs w:val="18"/>
            </w:rPr>
            <w:t>- D’effectuer les opérations de réception des commandes "fournisseur".</w:t>
          </w:r>
        </w:p>
        <w:p w:rsidR="00792332" w:rsidRDefault="00792332" w:rsidP="00FC314E">
          <w:pPr>
            <w:jc w:val="both"/>
            <w:rPr>
              <w:rFonts w:ascii="Arial" w:hAnsi="Arial"/>
              <w:i/>
              <w:color w:val="333333"/>
              <w:sz w:val="18"/>
              <w:szCs w:val="18"/>
            </w:rPr>
          </w:pPr>
          <w:r w:rsidRPr="00FC314E">
            <w:rPr>
              <w:rFonts w:ascii="Arial" w:hAnsi="Arial"/>
              <w:i/>
              <w:color w:val="333333"/>
              <w:sz w:val="18"/>
              <w:szCs w:val="18"/>
            </w:rPr>
            <w:t>- De mettre les produits en stock et assurer le suivi du stock, physique et informatisé.</w:t>
          </w:r>
        </w:p>
        <w:p w:rsidR="009F62C0" w:rsidRPr="00E20B8A" w:rsidRDefault="009F62C0" w:rsidP="00FC314E">
          <w:pPr>
            <w:jc w:val="both"/>
            <w:rPr>
              <w:rFonts w:ascii="Arial" w:hAnsi="Arial"/>
              <w:i/>
              <w:color w:val="333333"/>
              <w:sz w:val="18"/>
              <w:szCs w:val="18"/>
            </w:rPr>
          </w:pPr>
          <w:r>
            <w:rPr>
              <w:rFonts w:ascii="Arial" w:hAnsi="Arial"/>
              <w:i/>
              <w:color w:val="333333"/>
              <w:sz w:val="18"/>
              <w:szCs w:val="18"/>
            </w:rPr>
            <w:t>- Utiliser un chariot automoteur à conducteur porté en sécurité</w:t>
          </w:r>
        </w:p>
      </w:tc>
    </w:tr>
  </w:tbl>
  <w:p w:rsidR="00792332" w:rsidRPr="00D826F0" w:rsidRDefault="00792332" w:rsidP="00A14CF4">
    <w:pPr>
      <w:pStyle w:val="En-tte"/>
      <w:tabs>
        <w:tab w:val="left" w:pos="5220"/>
        <w:tab w:val="left" w:pos="6480"/>
      </w:tabs>
      <w:jc w:val="center"/>
      <w:rPr>
        <w:rFonts w:ascii="Arial" w:hAnsi="Arial" w:cs="Arial"/>
        <w:b/>
        <w:color w:val="80808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332" w:rsidRDefault="001054F5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92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L0 copi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846D9"/>
    <w:multiLevelType w:val="singleLevel"/>
    <w:tmpl w:val="FD065382"/>
    <w:lvl w:ilvl="0">
      <w:start w:val="1"/>
      <w:numFmt w:val="bullet"/>
      <w:lvlText w:val=""/>
      <w:lvlJc w:val="left"/>
      <w:pPr>
        <w:tabs>
          <w:tab w:val="num" w:pos="360"/>
        </w:tabs>
        <w:ind w:left="283" w:hanging="283"/>
      </w:pPr>
      <w:rPr>
        <w:rFonts w:ascii="Symbol" w:hAnsi="Symbol" w:hint="default"/>
        <w:sz w:val="28"/>
      </w:rPr>
    </w:lvl>
  </w:abstractNum>
  <w:abstractNum w:abstractNumId="1">
    <w:nsid w:val="3A6D14E5"/>
    <w:multiLevelType w:val="hybridMultilevel"/>
    <w:tmpl w:val="81F89262"/>
    <w:lvl w:ilvl="0" w:tplc="53FA329A">
      <w:start w:val="1"/>
      <w:numFmt w:val="bullet"/>
      <w:lvlText w:val=""/>
      <w:lvlJc w:val="left"/>
      <w:pPr>
        <w:tabs>
          <w:tab w:val="num" w:pos="360"/>
        </w:tabs>
        <w:ind w:left="283" w:hanging="283"/>
      </w:pPr>
      <w:rPr>
        <w:rFonts w:ascii="Symbol" w:hAnsi="Symbol" w:hint="default"/>
        <w:sz w:val="28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5380E8C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62563665"/>
    <w:multiLevelType w:val="singleLevel"/>
    <w:tmpl w:val="44FE30FE"/>
    <w:lvl w:ilvl="0">
      <w:start w:val="1"/>
      <w:numFmt w:val="bullet"/>
      <w:lvlText w:val=""/>
      <w:lvlJc w:val="left"/>
      <w:pPr>
        <w:tabs>
          <w:tab w:val="num" w:pos="360"/>
        </w:tabs>
        <w:ind w:left="283" w:hanging="283"/>
      </w:pPr>
      <w:rPr>
        <w:rFonts w:ascii="Symbol" w:hAnsi="Symbol" w:hint="default"/>
        <w:sz w:val="22"/>
      </w:rPr>
    </w:lvl>
  </w:abstractNum>
  <w:abstractNum w:abstractNumId="4">
    <w:nsid w:val="639C23CE"/>
    <w:multiLevelType w:val="singleLevel"/>
    <w:tmpl w:val="53FA329A"/>
    <w:lvl w:ilvl="0">
      <w:start w:val="1"/>
      <w:numFmt w:val="bullet"/>
      <w:lvlText w:val=""/>
      <w:lvlJc w:val="left"/>
      <w:pPr>
        <w:tabs>
          <w:tab w:val="num" w:pos="360"/>
        </w:tabs>
        <w:ind w:left="283" w:hanging="283"/>
      </w:pPr>
      <w:rPr>
        <w:rFonts w:ascii="Symbol" w:hAnsi="Symbol" w:hint="default"/>
        <w:sz w:val="28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9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8F9"/>
    <w:rsid w:val="0001135D"/>
    <w:rsid w:val="0001237C"/>
    <w:rsid w:val="00022D20"/>
    <w:rsid w:val="0004783A"/>
    <w:rsid w:val="000676D2"/>
    <w:rsid w:val="0007129F"/>
    <w:rsid w:val="00075792"/>
    <w:rsid w:val="000963BE"/>
    <w:rsid w:val="000C41ED"/>
    <w:rsid w:val="000C5D58"/>
    <w:rsid w:val="000D164A"/>
    <w:rsid w:val="000D4CD6"/>
    <w:rsid w:val="00102C11"/>
    <w:rsid w:val="001034C2"/>
    <w:rsid w:val="001054F5"/>
    <w:rsid w:val="00122230"/>
    <w:rsid w:val="0012301E"/>
    <w:rsid w:val="00125897"/>
    <w:rsid w:val="00136E73"/>
    <w:rsid w:val="00137962"/>
    <w:rsid w:val="0019540C"/>
    <w:rsid w:val="00196C3B"/>
    <w:rsid w:val="001A7338"/>
    <w:rsid w:val="001B26D9"/>
    <w:rsid w:val="00203FFD"/>
    <w:rsid w:val="002154B6"/>
    <w:rsid w:val="00231E2B"/>
    <w:rsid w:val="0024624E"/>
    <w:rsid w:val="00254DD0"/>
    <w:rsid w:val="0026291B"/>
    <w:rsid w:val="0027717C"/>
    <w:rsid w:val="00286CBC"/>
    <w:rsid w:val="002912DE"/>
    <w:rsid w:val="00291AFC"/>
    <w:rsid w:val="002950AA"/>
    <w:rsid w:val="002A183C"/>
    <w:rsid w:val="002A24B2"/>
    <w:rsid w:val="002B5BB8"/>
    <w:rsid w:val="002C0E3D"/>
    <w:rsid w:val="002D050B"/>
    <w:rsid w:val="002E560F"/>
    <w:rsid w:val="002F1847"/>
    <w:rsid w:val="002F22A0"/>
    <w:rsid w:val="002F5F3A"/>
    <w:rsid w:val="00305257"/>
    <w:rsid w:val="003170D5"/>
    <w:rsid w:val="003332B7"/>
    <w:rsid w:val="003401EA"/>
    <w:rsid w:val="0035184E"/>
    <w:rsid w:val="003666EB"/>
    <w:rsid w:val="00394214"/>
    <w:rsid w:val="003B134D"/>
    <w:rsid w:val="003E6F55"/>
    <w:rsid w:val="003F4BB7"/>
    <w:rsid w:val="003F6457"/>
    <w:rsid w:val="004208C5"/>
    <w:rsid w:val="00424B78"/>
    <w:rsid w:val="00425998"/>
    <w:rsid w:val="00433393"/>
    <w:rsid w:val="0044227C"/>
    <w:rsid w:val="00444E64"/>
    <w:rsid w:val="004465E9"/>
    <w:rsid w:val="004620ED"/>
    <w:rsid w:val="00462741"/>
    <w:rsid w:val="004860F7"/>
    <w:rsid w:val="004928F9"/>
    <w:rsid w:val="0049578F"/>
    <w:rsid w:val="00495F78"/>
    <w:rsid w:val="004960B2"/>
    <w:rsid w:val="00497E3E"/>
    <w:rsid w:val="004A3294"/>
    <w:rsid w:val="004B7DA1"/>
    <w:rsid w:val="004D6CCA"/>
    <w:rsid w:val="00504567"/>
    <w:rsid w:val="00504F57"/>
    <w:rsid w:val="00511E59"/>
    <w:rsid w:val="00553451"/>
    <w:rsid w:val="00562977"/>
    <w:rsid w:val="00575FA7"/>
    <w:rsid w:val="005824A3"/>
    <w:rsid w:val="005A4BB4"/>
    <w:rsid w:val="005A6B1F"/>
    <w:rsid w:val="005B5A03"/>
    <w:rsid w:val="005B6618"/>
    <w:rsid w:val="005B7F2C"/>
    <w:rsid w:val="005C50B9"/>
    <w:rsid w:val="005D17D0"/>
    <w:rsid w:val="005E69D9"/>
    <w:rsid w:val="005F096A"/>
    <w:rsid w:val="005F6C99"/>
    <w:rsid w:val="0064063E"/>
    <w:rsid w:val="0064506B"/>
    <w:rsid w:val="0065322B"/>
    <w:rsid w:val="006831DD"/>
    <w:rsid w:val="00694FE9"/>
    <w:rsid w:val="006A56CB"/>
    <w:rsid w:val="006A7C27"/>
    <w:rsid w:val="006D1065"/>
    <w:rsid w:val="006E68B3"/>
    <w:rsid w:val="007014D1"/>
    <w:rsid w:val="00731534"/>
    <w:rsid w:val="007355F1"/>
    <w:rsid w:val="0075290F"/>
    <w:rsid w:val="00771D33"/>
    <w:rsid w:val="0077259A"/>
    <w:rsid w:val="00775BBD"/>
    <w:rsid w:val="00776775"/>
    <w:rsid w:val="007822BB"/>
    <w:rsid w:val="00792332"/>
    <w:rsid w:val="0079286D"/>
    <w:rsid w:val="00797B30"/>
    <w:rsid w:val="007B72D7"/>
    <w:rsid w:val="007C0CCD"/>
    <w:rsid w:val="007E06FE"/>
    <w:rsid w:val="007E7C19"/>
    <w:rsid w:val="007F0A28"/>
    <w:rsid w:val="007F40AB"/>
    <w:rsid w:val="00803352"/>
    <w:rsid w:val="008363C0"/>
    <w:rsid w:val="008376DF"/>
    <w:rsid w:val="00876CF6"/>
    <w:rsid w:val="0089146E"/>
    <w:rsid w:val="008B0897"/>
    <w:rsid w:val="008B56D3"/>
    <w:rsid w:val="008B7CE0"/>
    <w:rsid w:val="008D436A"/>
    <w:rsid w:val="008E192D"/>
    <w:rsid w:val="008E33F1"/>
    <w:rsid w:val="00907F2C"/>
    <w:rsid w:val="00912A91"/>
    <w:rsid w:val="009137D0"/>
    <w:rsid w:val="00922B7F"/>
    <w:rsid w:val="00925C29"/>
    <w:rsid w:val="00946E69"/>
    <w:rsid w:val="00961073"/>
    <w:rsid w:val="0098713C"/>
    <w:rsid w:val="00994618"/>
    <w:rsid w:val="009A4B3B"/>
    <w:rsid w:val="009A4DF4"/>
    <w:rsid w:val="009C294A"/>
    <w:rsid w:val="009C661E"/>
    <w:rsid w:val="009C6B61"/>
    <w:rsid w:val="009D0352"/>
    <w:rsid w:val="009E68B7"/>
    <w:rsid w:val="009F62C0"/>
    <w:rsid w:val="00A14CF4"/>
    <w:rsid w:val="00A164B4"/>
    <w:rsid w:val="00A16E38"/>
    <w:rsid w:val="00A16FE1"/>
    <w:rsid w:val="00A34BEA"/>
    <w:rsid w:val="00A35650"/>
    <w:rsid w:val="00A42B56"/>
    <w:rsid w:val="00A65ACC"/>
    <w:rsid w:val="00A66374"/>
    <w:rsid w:val="00AA7E39"/>
    <w:rsid w:val="00AD2109"/>
    <w:rsid w:val="00AE505B"/>
    <w:rsid w:val="00B419EF"/>
    <w:rsid w:val="00B52412"/>
    <w:rsid w:val="00B65360"/>
    <w:rsid w:val="00B85ADF"/>
    <w:rsid w:val="00B85BF6"/>
    <w:rsid w:val="00BA09FF"/>
    <w:rsid w:val="00BA7845"/>
    <w:rsid w:val="00BB0AED"/>
    <w:rsid w:val="00BB7E0E"/>
    <w:rsid w:val="00C14F47"/>
    <w:rsid w:val="00C20B01"/>
    <w:rsid w:val="00C25136"/>
    <w:rsid w:val="00C25B29"/>
    <w:rsid w:val="00C510F9"/>
    <w:rsid w:val="00C53DB6"/>
    <w:rsid w:val="00C72E0E"/>
    <w:rsid w:val="00CA7292"/>
    <w:rsid w:val="00CB4DC3"/>
    <w:rsid w:val="00CC0128"/>
    <w:rsid w:val="00CD70FF"/>
    <w:rsid w:val="00CE0C28"/>
    <w:rsid w:val="00CF4A27"/>
    <w:rsid w:val="00D05186"/>
    <w:rsid w:val="00D0581F"/>
    <w:rsid w:val="00D41C03"/>
    <w:rsid w:val="00D53708"/>
    <w:rsid w:val="00D55824"/>
    <w:rsid w:val="00D56BFE"/>
    <w:rsid w:val="00D673A0"/>
    <w:rsid w:val="00D675C0"/>
    <w:rsid w:val="00D826F0"/>
    <w:rsid w:val="00DB0D81"/>
    <w:rsid w:val="00DC4C25"/>
    <w:rsid w:val="00DC5FD6"/>
    <w:rsid w:val="00DD0132"/>
    <w:rsid w:val="00DD4097"/>
    <w:rsid w:val="00E04555"/>
    <w:rsid w:val="00E04F13"/>
    <w:rsid w:val="00E17D4B"/>
    <w:rsid w:val="00E20B8A"/>
    <w:rsid w:val="00E27EE7"/>
    <w:rsid w:val="00E310BA"/>
    <w:rsid w:val="00E4263A"/>
    <w:rsid w:val="00E44265"/>
    <w:rsid w:val="00E46F33"/>
    <w:rsid w:val="00E66610"/>
    <w:rsid w:val="00EA3434"/>
    <w:rsid w:val="00EF3D62"/>
    <w:rsid w:val="00F10EF8"/>
    <w:rsid w:val="00F21180"/>
    <w:rsid w:val="00F24269"/>
    <w:rsid w:val="00F5058D"/>
    <w:rsid w:val="00F62540"/>
    <w:rsid w:val="00F75D53"/>
    <w:rsid w:val="00F8612D"/>
    <w:rsid w:val="00FB64B1"/>
    <w:rsid w:val="00FC314E"/>
    <w:rsid w:val="00FC527D"/>
    <w:rsid w:val="00FD1494"/>
    <w:rsid w:val="00FD2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A3294"/>
    <w:rPr>
      <w:sz w:val="24"/>
      <w:szCs w:val="24"/>
    </w:rPr>
  </w:style>
  <w:style w:type="paragraph" w:styleId="Titre1">
    <w:name w:val="heading 1"/>
    <w:basedOn w:val="Normal"/>
    <w:next w:val="Normal"/>
    <w:qFormat/>
    <w:rsid w:val="005D17D0"/>
    <w:pPr>
      <w:keepNext/>
      <w:pBdr>
        <w:top w:val="single" w:sz="4" w:space="1" w:color="auto"/>
        <w:bottom w:val="single" w:sz="4" w:space="1" w:color="auto"/>
      </w:pBdr>
      <w:spacing w:before="60" w:after="60"/>
      <w:jc w:val="center"/>
      <w:outlineLvl w:val="0"/>
    </w:pPr>
    <w:rPr>
      <w:b/>
      <w:sz w:val="20"/>
      <w:szCs w:val="20"/>
    </w:rPr>
  </w:style>
  <w:style w:type="paragraph" w:styleId="Titre2">
    <w:name w:val="heading 2"/>
    <w:basedOn w:val="Normal"/>
    <w:next w:val="Normal"/>
    <w:qFormat/>
    <w:rsid w:val="005D17D0"/>
    <w:pPr>
      <w:keepNext/>
      <w:outlineLvl w:val="1"/>
    </w:pPr>
    <w:rPr>
      <w:i/>
      <w:color w:val="0000FF"/>
      <w:szCs w:val="20"/>
    </w:rPr>
  </w:style>
  <w:style w:type="paragraph" w:styleId="Titre3">
    <w:name w:val="heading 3"/>
    <w:basedOn w:val="Normal"/>
    <w:next w:val="Normal"/>
    <w:qFormat/>
    <w:rsid w:val="005D17D0"/>
    <w:pPr>
      <w:keepNext/>
      <w:outlineLvl w:val="2"/>
    </w:pPr>
    <w:rPr>
      <w:b/>
      <w:color w:val="000080"/>
      <w:sz w:val="22"/>
      <w:szCs w:val="20"/>
    </w:rPr>
  </w:style>
  <w:style w:type="paragraph" w:styleId="Titre4">
    <w:name w:val="heading 4"/>
    <w:basedOn w:val="Normal"/>
    <w:next w:val="Normal"/>
    <w:qFormat/>
    <w:rsid w:val="005D17D0"/>
    <w:pPr>
      <w:keepNext/>
      <w:outlineLvl w:val="3"/>
    </w:pPr>
    <w:rPr>
      <w:b/>
      <w:color w:val="000080"/>
      <w:sz w:val="20"/>
      <w:szCs w:val="20"/>
      <w:u w:val="single"/>
    </w:rPr>
  </w:style>
  <w:style w:type="paragraph" w:styleId="Titre5">
    <w:name w:val="heading 5"/>
    <w:basedOn w:val="Normal"/>
    <w:next w:val="Normal"/>
    <w:qFormat/>
    <w:rsid w:val="005D17D0"/>
    <w:pPr>
      <w:keepNext/>
      <w:outlineLvl w:val="4"/>
    </w:pPr>
    <w:rPr>
      <w:b/>
      <w:color w:val="0000FF"/>
      <w:szCs w:val="20"/>
    </w:rPr>
  </w:style>
  <w:style w:type="paragraph" w:styleId="Titre6">
    <w:name w:val="heading 6"/>
    <w:basedOn w:val="Normal"/>
    <w:next w:val="Normal"/>
    <w:qFormat/>
    <w:rsid w:val="005D17D0"/>
    <w:pPr>
      <w:keepNext/>
      <w:jc w:val="both"/>
      <w:outlineLvl w:val="5"/>
    </w:pPr>
    <w:rPr>
      <w:b/>
      <w:color w:val="000080"/>
      <w:sz w:val="22"/>
    </w:rPr>
  </w:style>
  <w:style w:type="paragraph" w:styleId="Titre7">
    <w:name w:val="heading 7"/>
    <w:basedOn w:val="Normal"/>
    <w:next w:val="Normal"/>
    <w:qFormat/>
    <w:rsid w:val="007E06FE"/>
    <w:pPr>
      <w:spacing w:before="240" w:after="60"/>
      <w:outlineLvl w:val="6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5D17D0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Titre">
    <w:name w:val="Title"/>
    <w:basedOn w:val="Normal"/>
    <w:qFormat/>
    <w:rsid w:val="005D17D0"/>
    <w:pPr>
      <w:pBdr>
        <w:bottom w:val="single" w:sz="12" w:space="1" w:color="FF0000"/>
      </w:pBdr>
      <w:jc w:val="center"/>
    </w:pPr>
    <w:rPr>
      <w:b/>
      <w:color w:val="000080"/>
      <w:szCs w:val="20"/>
    </w:rPr>
  </w:style>
  <w:style w:type="paragraph" w:styleId="Corpsdetexte">
    <w:name w:val="Body Text"/>
    <w:basedOn w:val="Normal"/>
    <w:rsid w:val="005D17D0"/>
    <w:pPr>
      <w:jc w:val="both"/>
    </w:pPr>
    <w:rPr>
      <w:i/>
      <w:iCs/>
      <w:color w:val="000080"/>
      <w:sz w:val="22"/>
      <w:szCs w:val="20"/>
    </w:rPr>
  </w:style>
  <w:style w:type="paragraph" w:styleId="Pieddepage">
    <w:name w:val="footer"/>
    <w:basedOn w:val="Normal"/>
    <w:rsid w:val="005D17D0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022D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Policepardfaut"/>
    <w:rsid w:val="0001135D"/>
  </w:style>
  <w:style w:type="paragraph" w:styleId="Corpsdetexte3">
    <w:name w:val="Body Text 3"/>
    <w:basedOn w:val="Normal"/>
    <w:rsid w:val="007E06FE"/>
    <w:pPr>
      <w:spacing w:after="120"/>
    </w:pPr>
    <w:rPr>
      <w:sz w:val="16"/>
      <w:szCs w:val="16"/>
    </w:rPr>
  </w:style>
  <w:style w:type="paragraph" w:styleId="Textedebulles">
    <w:name w:val="Balloon Text"/>
    <w:basedOn w:val="Normal"/>
    <w:link w:val="TextedebullesCar"/>
    <w:rsid w:val="000963B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0963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A3294"/>
    <w:rPr>
      <w:sz w:val="24"/>
      <w:szCs w:val="24"/>
    </w:rPr>
  </w:style>
  <w:style w:type="paragraph" w:styleId="Titre1">
    <w:name w:val="heading 1"/>
    <w:basedOn w:val="Normal"/>
    <w:next w:val="Normal"/>
    <w:qFormat/>
    <w:rsid w:val="005D17D0"/>
    <w:pPr>
      <w:keepNext/>
      <w:pBdr>
        <w:top w:val="single" w:sz="4" w:space="1" w:color="auto"/>
        <w:bottom w:val="single" w:sz="4" w:space="1" w:color="auto"/>
      </w:pBdr>
      <w:spacing w:before="60" w:after="60"/>
      <w:jc w:val="center"/>
      <w:outlineLvl w:val="0"/>
    </w:pPr>
    <w:rPr>
      <w:b/>
      <w:sz w:val="20"/>
      <w:szCs w:val="20"/>
    </w:rPr>
  </w:style>
  <w:style w:type="paragraph" w:styleId="Titre2">
    <w:name w:val="heading 2"/>
    <w:basedOn w:val="Normal"/>
    <w:next w:val="Normal"/>
    <w:qFormat/>
    <w:rsid w:val="005D17D0"/>
    <w:pPr>
      <w:keepNext/>
      <w:outlineLvl w:val="1"/>
    </w:pPr>
    <w:rPr>
      <w:i/>
      <w:color w:val="0000FF"/>
      <w:szCs w:val="20"/>
    </w:rPr>
  </w:style>
  <w:style w:type="paragraph" w:styleId="Titre3">
    <w:name w:val="heading 3"/>
    <w:basedOn w:val="Normal"/>
    <w:next w:val="Normal"/>
    <w:qFormat/>
    <w:rsid w:val="005D17D0"/>
    <w:pPr>
      <w:keepNext/>
      <w:outlineLvl w:val="2"/>
    </w:pPr>
    <w:rPr>
      <w:b/>
      <w:color w:val="000080"/>
      <w:sz w:val="22"/>
      <w:szCs w:val="20"/>
    </w:rPr>
  </w:style>
  <w:style w:type="paragraph" w:styleId="Titre4">
    <w:name w:val="heading 4"/>
    <w:basedOn w:val="Normal"/>
    <w:next w:val="Normal"/>
    <w:qFormat/>
    <w:rsid w:val="005D17D0"/>
    <w:pPr>
      <w:keepNext/>
      <w:outlineLvl w:val="3"/>
    </w:pPr>
    <w:rPr>
      <w:b/>
      <w:color w:val="000080"/>
      <w:sz w:val="20"/>
      <w:szCs w:val="20"/>
      <w:u w:val="single"/>
    </w:rPr>
  </w:style>
  <w:style w:type="paragraph" w:styleId="Titre5">
    <w:name w:val="heading 5"/>
    <w:basedOn w:val="Normal"/>
    <w:next w:val="Normal"/>
    <w:qFormat/>
    <w:rsid w:val="005D17D0"/>
    <w:pPr>
      <w:keepNext/>
      <w:outlineLvl w:val="4"/>
    </w:pPr>
    <w:rPr>
      <w:b/>
      <w:color w:val="0000FF"/>
      <w:szCs w:val="20"/>
    </w:rPr>
  </w:style>
  <w:style w:type="paragraph" w:styleId="Titre6">
    <w:name w:val="heading 6"/>
    <w:basedOn w:val="Normal"/>
    <w:next w:val="Normal"/>
    <w:qFormat/>
    <w:rsid w:val="005D17D0"/>
    <w:pPr>
      <w:keepNext/>
      <w:jc w:val="both"/>
      <w:outlineLvl w:val="5"/>
    </w:pPr>
    <w:rPr>
      <w:b/>
      <w:color w:val="000080"/>
      <w:sz w:val="22"/>
    </w:rPr>
  </w:style>
  <w:style w:type="paragraph" w:styleId="Titre7">
    <w:name w:val="heading 7"/>
    <w:basedOn w:val="Normal"/>
    <w:next w:val="Normal"/>
    <w:qFormat/>
    <w:rsid w:val="007E06FE"/>
    <w:pPr>
      <w:spacing w:before="240" w:after="60"/>
      <w:outlineLvl w:val="6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5D17D0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Titre">
    <w:name w:val="Title"/>
    <w:basedOn w:val="Normal"/>
    <w:qFormat/>
    <w:rsid w:val="005D17D0"/>
    <w:pPr>
      <w:pBdr>
        <w:bottom w:val="single" w:sz="12" w:space="1" w:color="FF0000"/>
      </w:pBdr>
      <w:jc w:val="center"/>
    </w:pPr>
    <w:rPr>
      <w:b/>
      <w:color w:val="000080"/>
      <w:szCs w:val="20"/>
    </w:rPr>
  </w:style>
  <w:style w:type="paragraph" w:styleId="Corpsdetexte">
    <w:name w:val="Body Text"/>
    <w:basedOn w:val="Normal"/>
    <w:rsid w:val="005D17D0"/>
    <w:pPr>
      <w:jc w:val="both"/>
    </w:pPr>
    <w:rPr>
      <w:i/>
      <w:iCs/>
      <w:color w:val="000080"/>
      <w:sz w:val="22"/>
      <w:szCs w:val="20"/>
    </w:rPr>
  </w:style>
  <w:style w:type="paragraph" w:styleId="Pieddepage">
    <w:name w:val="footer"/>
    <w:basedOn w:val="Normal"/>
    <w:rsid w:val="005D17D0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022D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Policepardfaut"/>
    <w:rsid w:val="0001135D"/>
  </w:style>
  <w:style w:type="paragraph" w:styleId="Corpsdetexte3">
    <w:name w:val="Body Text 3"/>
    <w:basedOn w:val="Normal"/>
    <w:rsid w:val="007E06FE"/>
    <w:pPr>
      <w:spacing w:after="120"/>
    </w:pPr>
    <w:rPr>
      <w:sz w:val="16"/>
      <w:szCs w:val="16"/>
    </w:rPr>
  </w:style>
  <w:style w:type="paragraph" w:styleId="Textedebulles">
    <w:name w:val="Balloon Text"/>
    <w:basedOn w:val="Normal"/>
    <w:link w:val="TextedebullesCar"/>
    <w:rsid w:val="000963B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0963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61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rillatKA\Mes%20documents\Mes%20documents\Ecf1\Formulaires\ECF.FP.A.004%20indice%2004%20fiche%20descriptive%20annex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003AC2-9EE9-4224-884B-EB845AD01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ECF.FP.A.004 indice 04 fiche descriptive annexe</Template>
  <TotalTime>13</TotalTime>
  <Pages>1</Pages>
  <Words>326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PUBLIC CONCERNE ET PRE-REQUIS</vt:lpstr>
    </vt:vector>
  </TitlesOfParts>
  <Company/>
  <LinksUpToDate>false</LinksUpToDate>
  <CharactersWithSpaces>2155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PUBLIC CONCERNE ET PRE-REQUIS</dc:title>
  <dc:creator>GrillatKA</dc:creator>
  <cp:lastModifiedBy>marilia.araujo</cp:lastModifiedBy>
  <cp:revision>3</cp:revision>
  <cp:lastPrinted>2018-08-29T14:39:00Z</cp:lastPrinted>
  <dcterms:created xsi:type="dcterms:W3CDTF">2021-01-11T13:50:00Z</dcterms:created>
  <dcterms:modified xsi:type="dcterms:W3CDTF">2021-01-11T14:06:00Z</dcterms:modified>
</cp:coreProperties>
</file>