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D1889" w14:textId="77777777" w:rsidR="00C86046" w:rsidRPr="000E2863" w:rsidRDefault="00C86046" w:rsidP="00C86046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5B12F33E" w14:textId="77777777" w:rsidR="00C86046" w:rsidRPr="000E2863" w:rsidRDefault="00C86046" w:rsidP="00C8604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CDC65" w14:textId="77777777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 xml:space="preserve">Filiale du Groupe ENGIE et appartenant à la BU Ville et Collectivité, CLIMESPACE (158 salariés, </w:t>
      </w:r>
      <w:proofErr w:type="gramStart"/>
      <w:r w:rsidRPr="000E2863">
        <w:rPr>
          <w:rFonts w:asciiTheme="minorHAnsi" w:hAnsiTheme="minorHAnsi" w:cstheme="minorHAnsi"/>
          <w:sz w:val="22"/>
          <w:szCs w:val="22"/>
        </w:rPr>
        <w:t>CA</w:t>
      </w:r>
      <w:proofErr w:type="gramEnd"/>
      <w:r w:rsidRPr="000E2863">
        <w:rPr>
          <w:rFonts w:asciiTheme="minorHAnsi" w:hAnsiTheme="minorHAnsi" w:cstheme="minorHAnsi"/>
          <w:sz w:val="22"/>
          <w:szCs w:val="22"/>
        </w:rPr>
        <w:t xml:space="preserve"> 77M€) exploite et développe à Paris, via une délégation de service public, l’un des premiers réseaux de froid urbain du monde, et le premier en Europe : 10 sites de production et 3 sites de stockage permettent de livrer plus de 400 </w:t>
      </w:r>
      <w:proofErr w:type="spellStart"/>
      <w:r w:rsidRPr="000E2863">
        <w:rPr>
          <w:rFonts w:asciiTheme="minorHAnsi" w:hAnsiTheme="minorHAnsi" w:cstheme="minorHAnsi"/>
          <w:sz w:val="22"/>
          <w:szCs w:val="22"/>
        </w:rPr>
        <w:t>gwh</w:t>
      </w:r>
      <w:proofErr w:type="spellEnd"/>
      <w:r w:rsidRPr="000E2863">
        <w:rPr>
          <w:rFonts w:asciiTheme="minorHAnsi" w:hAnsiTheme="minorHAnsi" w:cstheme="minorHAnsi"/>
          <w:sz w:val="22"/>
          <w:szCs w:val="22"/>
        </w:rPr>
        <w:t>/an de froid à environ 600 bâtiments.</w:t>
      </w:r>
    </w:p>
    <w:p w14:paraId="4C6FCC35" w14:textId="77777777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F9EBF6" w14:textId="77777777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CLIMESPACE est certifié ISO 14001 (Environnement), OHSAS 18001 (Santé/Sécurité), ISO 50001 (Energie) et labélisé Diversité.</w:t>
      </w:r>
    </w:p>
    <w:p w14:paraId="49DE2CFC" w14:textId="77777777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7099AF" w14:textId="77777777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CLIMESPACE met son expertise au service de ses clients et au service des projets de réseaux de froid menés dans le monde entier par le Groupe.</w:t>
      </w:r>
    </w:p>
    <w:p w14:paraId="59C4BC1E" w14:textId="77777777" w:rsidR="000E2863" w:rsidRPr="000E2863" w:rsidRDefault="000E2863" w:rsidP="000E2863">
      <w:pPr>
        <w:jc w:val="both"/>
        <w:rPr>
          <w:rFonts w:asciiTheme="minorHAnsi" w:hAnsiTheme="minorHAnsi" w:cstheme="minorHAnsi"/>
          <w:color w:val="FF9900"/>
          <w:sz w:val="22"/>
          <w:szCs w:val="22"/>
        </w:rPr>
      </w:pPr>
    </w:p>
    <w:p w14:paraId="6B71BA51" w14:textId="77777777" w:rsidR="000E2863" w:rsidRPr="000E2863" w:rsidRDefault="000E2863" w:rsidP="000E2863">
      <w:pPr>
        <w:jc w:val="both"/>
        <w:rPr>
          <w:rFonts w:asciiTheme="minorHAnsi" w:hAnsiTheme="minorHAnsi" w:cstheme="minorHAnsi"/>
          <w:color w:val="FF9900"/>
          <w:sz w:val="22"/>
          <w:szCs w:val="22"/>
        </w:rPr>
      </w:pPr>
      <w:r w:rsidRPr="000E2863">
        <w:rPr>
          <w:rFonts w:asciiTheme="minorHAnsi" w:hAnsiTheme="minorHAnsi" w:cstheme="minorHAnsi"/>
          <w:color w:val="FF9900"/>
          <w:sz w:val="22"/>
          <w:szCs w:val="22"/>
        </w:rPr>
        <w:t>Notre entreprise est engagée dans une politique en faveur de l'intégration et du maintien dans l'emploi des personnes en situation de handicap.</w:t>
      </w:r>
    </w:p>
    <w:p w14:paraId="05059317" w14:textId="77777777" w:rsidR="000E2863" w:rsidRPr="000E2863" w:rsidRDefault="000E2863" w:rsidP="000E2863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1E88EEE" w14:textId="77777777" w:rsidR="000E2863" w:rsidRPr="000E2863" w:rsidRDefault="000E2863" w:rsidP="000E286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2863">
        <w:rPr>
          <w:rFonts w:asciiTheme="minorHAnsi" w:hAnsiTheme="minorHAnsi" w:cstheme="minorHAnsi"/>
          <w:bCs/>
          <w:sz w:val="22"/>
          <w:szCs w:val="22"/>
        </w:rPr>
        <w:t>Vous souhaitez contribuer à notre mission de service public auprès de la Ville de Paris, rejoignez un univers de travail épanouissant et innovant, favorisant l’agilité et la créativité.</w:t>
      </w:r>
    </w:p>
    <w:p w14:paraId="11C0156F" w14:textId="77777777" w:rsidR="000E2863" w:rsidRPr="000E2863" w:rsidRDefault="000E2863" w:rsidP="000E2863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1102F60E" w14:textId="426FDEE6" w:rsidR="000E2863" w:rsidRPr="000E2863" w:rsidRDefault="000E2863" w:rsidP="000E2863">
      <w:p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E2863">
        <w:rPr>
          <w:rFonts w:asciiTheme="minorHAnsi" w:hAnsiTheme="minorHAnsi" w:cstheme="minorHAnsi"/>
          <w:bCs/>
          <w:color w:val="000000"/>
          <w:sz w:val="22"/>
          <w:szCs w:val="22"/>
        </w:rPr>
        <w:t>Dans le cadre de son développement, Climespace recherche pour sa Direction des opérations, un(e) :</w:t>
      </w:r>
    </w:p>
    <w:p w14:paraId="23F11F9A" w14:textId="25E0CE21" w:rsidR="00C86046" w:rsidRPr="000E2863" w:rsidRDefault="00C86046" w:rsidP="00C86046">
      <w:pPr>
        <w:tabs>
          <w:tab w:val="left" w:pos="2880"/>
        </w:tabs>
        <w:jc w:val="center"/>
        <w:rPr>
          <w:rFonts w:asciiTheme="minorHAnsi" w:hAnsiTheme="minorHAnsi" w:cstheme="minorHAnsi"/>
          <w:b/>
          <w:caps/>
          <w:color w:val="000000"/>
          <w:sz w:val="22"/>
          <w:szCs w:val="22"/>
        </w:rPr>
      </w:pPr>
    </w:p>
    <w:p w14:paraId="3C5091CB" w14:textId="413D1934" w:rsidR="000E2863" w:rsidRPr="000E2863" w:rsidRDefault="000E2863" w:rsidP="000E286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E2863">
        <w:rPr>
          <w:rFonts w:asciiTheme="minorHAnsi" w:hAnsiTheme="minorHAnsi" w:cstheme="minorHAnsi"/>
          <w:b/>
          <w:bCs/>
          <w:sz w:val="22"/>
          <w:szCs w:val="22"/>
        </w:rPr>
        <w:t>Technicien Réseau H/F</w:t>
      </w:r>
    </w:p>
    <w:p w14:paraId="745614FC" w14:textId="77777777" w:rsidR="00C86046" w:rsidRPr="000E2863" w:rsidRDefault="00C86046" w:rsidP="00C8604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39700CC" w14:textId="42278E75" w:rsidR="00191233" w:rsidRPr="000E2863" w:rsidRDefault="00191233" w:rsidP="00191233">
      <w:p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 xml:space="preserve">Au sein de la Direction </w:t>
      </w:r>
      <w:r w:rsidR="000E2863">
        <w:rPr>
          <w:rFonts w:asciiTheme="minorHAnsi" w:hAnsiTheme="minorHAnsi" w:cstheme="minorHAnsi"/>
          <w:sz w:val="22"/>
          <w:szCs w:val="22"/>
        </w:rPr>
        <w:t>des Opérations</w:t>
      </w:r>
      <w:r w:rsidRPr="000E2863">
        <w:rPr>
          <w:rFonts w:asciiTheme="minorHAnsi" w:hAnsiTheme="minorHAnsi" w:cstheme="minorHAnsi"/>
          <w:sz w:val="22"/>
          <w:szCs w:val="22"/>
        </w:rPr>
        <w:t xml:space="preserve"> et rattaché au Département</w:t>
      </w:r>
      <w:r w:rsidR="00FC1179" w:rsidRPr="000E2863">
        <w:rPr>
          <w:rFonts w:asciiTheme="minorHAnsi" w:hAnsiTheme="minorHAnsi" w:cstheme="minorHAnsi"/>
          <w:sz w:val="22"/>
          <w:szCs w:val="22"/>
        </w:rPr>
        <w:t xml:space="preserve"> de maintenance opérationnelle</w:t>
      </w:r>
      <w:r w:rsidRPr="000E2863">
        <w:rPr>
          <w:rFonts w:asciiTheme="minorHAnsi" w:hAnsiTheme="minorHAnsi" w:cstheme="minorHAnsi"/>
          <w:sz w:val="22"/>
          <w:szCs w:val="22"/>
        </w:rPr>
        <w:t>, vous participez à la maintenance préventive et corrective du réseau</w:t>
      </w:r>
      <w:r w:rsidR="000E2863">
        <w:rPr>
          <w:rFonts w:asciiTheme="minorHAnsi" w:hAnsiTheme="minorHAnsi" w:cstheme="minorHAnsi"/>
          <w:sz w:val="22"/>
          <w:szCs w:val="22"/>
        </w:rPr>
        <w:t xml:space="preserve"> de distribution d’eau glacée</w:t>
      </w:r>
      <w:r w:rsidRPr="000E2863">
        <w:rPr>
          <w:rFonts w:asciiTheme="minorHAnsi" w:hAnsiTheme="minorHAnsi" w:cstheme="minorHAnsi"/>
          <w:sz w:val="22"/>
          <w:szCs w:val="22"/>
        </w:rPr>
        <w:t>. </w:t>
      </w:r>
    </w:p>
    <w:p w14:paraId="63066F3E" w14:textId="77777777" w:rsidR="00191233" w:rsidRPr="000E2863" w:rsidRDefault="00191233" w:rsidP="00191233">
      <w:p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 </w:t>
      </w:r>
    </w:p>
    <w:p w14:paraId="08E69543" w14:textId="09CE3DE3" w:rsidR="00191233" w:rsidRPr="000E2863" w:rsidRDefault="00191233" w:rsidP="00191233">
      <w:p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Dans ce cadre, vous intervenez en équipe sur les réseaux</w:t>
      </w:r>
      <w:r w:rsidR="00DF0E39" w:rsidRPr="000E2863">
        <w:rPr>
          <w:rFonts w:asciiTheme="minorHAnsi" w:hAnsiTheme="minorHAnsi" w:cstheme="minorHAnsi"/>
          <w:sz w:val="22"/>
          <w:szCs w:val="22"/>
        </w:rPr>
        <w:t xml:space="preserve"> en</w:t>
      </w:r>
      <w:r w:rsidR="00FC1179" w:rsidRPr="000E2863">
        <w:rPr>
          <w:rFonts w:asciiTheme="minorHAnsi" w:hAnsiTheme="minorHAnsi" w:cstheme="minorHAnsi"/>
          <w:sz w:val="22"/>
          <w:szCs w:val="22"/>
        </w:rPr>
        <w:t xml:space="preserve"> terre </w:t>
      </w:r>
      <w:r w:rsidR="00DF0E39" w:rsidRPr="000E2863">
        <w:rPr>
          <w:rFonts w:asciiTheme="minorHAnsi" w:hAnsiTheme="minorHAnsi" w:cstheme="minorHAnsi"/>
          <w:sz w:val="22"/>
          <w:szCs w:val="22"/>
        </w:rPr>
        <w:t>et</w:t>
      </w:r>
      <w:r w:rsidRPr="000E2863">
        <w:rPr>
          <w:rFonts w:asciiTheme="minorHAnsi" w:hAnsiTheme="minorHAnsi" w:cstheme="minorHAnsi"/>
          <w:sz w:val="22"/>
          <w:szCs w:val="22"/>
        </w:rPr>
        <w:t xml:space="preserve"> </w:t>
      </w:r>
      <w:r w:rsidR="00FC1179" w:rsidRPr="000E2863">
        <w:rPr>
          <w:rFonts w:asciiTheme="minorHAnsi" w:hAnsiTheme="minorHAnsi" w:cstheme="minorHAnsi"/>
          <w:sz w:val="22"/>
          <w:szCs w:val="22"/>
        </w:rPr>
        <w:t>souterrains</w:t>
      </w:r>
      <w:r w:rsidRPr="000E2863">
        <w:rPr>
          <w:rFonts w:asciiTheme="minorHAnsi" w:hAnsiTheme="minorHAnsi" w:cstheme="minorHAnsi"/>
          <w:sz w:val="22"/>
          <w:szCs w:val="22"/>
        </w:rPr>
        <w:t xml:space="preserve"> pour effectuer :</w:t>
      </w:r>
    </w:p>
    <w:p w14:paraId="60B9F978" w14:textId="59A4578B" w:rsidR="00DF0E39" w:rsidRPr="000E2863" w:rsidRDefault="00DF0E39" w:rsidP="00191233">
      <w:pPr>
        <w:rPr>
          <w:rFonts w:asciiTheme="minorHAnsi" w:hAnsiTheme="minorHAnsi" w:cstheme="minorHAnsi"/>
          <w:sz w:val="22"/>
          <w:szCs w:val="22"/>
        </w:rPr>
      </w:pPr>
    </w:p>
    <w:p w14:paraId="10BF5F5E" w14:textId="3C13A9CB" w:rsidR="00DF0E39" w:rsidRPr="000E2863" w:rsidRDefault="00DF0E39" w:rsidP="008B287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Le suivi et l’organisation de l’activité de recherche de fuite (corrélation ponctuelle, recherche avec matériel acoustique)</w:t>
      </w:r>
      <w:r w:rsidR="000E2863">
        <w:rPr>
          <w:rFonts w:asciiTheme="minorHAnsi" w:hAnsiTheme="minorHAnsi" w:cstheme="minorHAnsi"/>
          <w:sz w:val="22"/>
          <w:szCs w:val="22"/>
        </w:rPr>
        <w:t>,</w:t>
      </w:r>
    </w:p>
    <w:p w14:paraId="2A5F7111" w14:textId="2A81654E" w:rsidR="00DF0E39" w:rsidRPr="000E2863" w:rsidRDefault="00DF0E39" w:rsidP="00191233">
      <w:pPr>
        <w:rPr>
          <w:rFonts w:asciiTheme="minorHAnsi" w:hAnsiTheme="minorHAnsi" w:cstheme="minorHAnsi"/>
          <w:sz w:val="22"/>
          <w:szCs w:val="22"/>
        </w:rPr>
      </w:pPr>
    </w:p>
    <w:p w14:paraId="411829CB" w14:textId="0FF16DF2" w:rsidR="00DF0E39" w:rsidRPr="000E2863" w:rsidRDefault="00DF0E39" w:rsidP="008B287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Assurer l</w:t>
      </w:r>
      <w:r w:rsidR="008B287E" w:rsidRPr="000E2863">
        <w:rPr>
          <w:rFonts w:asciiTheme="minorHAnsi" w:hAnsiTheme="minorHAnsi" w:cstheme="minorHAnsi"/>
          <w:sz w:val="22"/>
          <w:szCs w:val="22"/>
        </w:rPr>
        <w:t>e bon fonctionnement du matériel de recherche en assurant le suivi, la réparation, l’étalonnage, le renouvellement, et les relations avec le fournisseur</w:t>
      </w:r>
      <w:r w:rsidR="000E2863">
        <w:rPr>
          <w:rFonts w:asciiTheme="minorHAnsi" w:hAnsiTheme="minorHAnsi" w:cstheme="minorHAnsi"/>
          <w:sz w:val="22"/>
          <w:szCs w:val="22"/>
        </w:rPr>
        <w:t>,</w:t>
      </w:r>
    </w:p>
    <w:p w14:paraId="43BBB56F" w14:textId="77777777" w:rsidR="008B287E" w:rsidRPr="000E2863" w:rsidRDefault="008B287E" w:rsidP="008B287E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17877C64" w14:textId="54DBD118" w:rsidR="008B287E" w:rsidRPr="000E2863" w:rsidRDefault="00FC1179" w:rsidP="008B287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L’a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nalyse </w:t>
      </w:r>
      <w:r w:rsidRPr="000E2863">
        <w:rPr>
          <w:rFonts w:asciiTheme="minorHAnsi" w:hAnsiTheme="minorHAnsi" w:cstheme="minorHAnsi"/>
          <w:sz w:val="22"/>
          <w:szCs w:val="22"/>
        </w:rPr>
        <w:t>d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es débits de nuit grâce </w:t>
      </w:r>
      <w:r w:rsidRPr="000E2863">
        <w:rPr>
          <w:rFonts w:asciiTheme="minorHAnsi" w:hAnsiTheme="minorHAnsi" w:cstheme="minorHAnsi"/>
          <w:sz w:val="22"/>
          <w:szCs w:val="22"/>
        </w:rPr>
        <w:t>à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 la sectorisation</w:t>
      </w:r>
      <w:r w:rsidR="000E2863">
        <w:rPr>
          <w:rFonts w:asciiTheme="minorHAnsi" w:hAnsiTheme="minorHAnsi" w:cstheme="minorHAnsi"/>
          <w:sz w:val="22"/>
          <w:szCs w:val="22"/>
        </w:rPr>
        <w:t>,</w:t>
      </w:r>
      <w:r w:rsidRPr="000E28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43ACD5" w14:textId="77777777" w:rsidR="008B287E" w:rsidRPr="000E2863" w:rsidRDefault="008B287E" w:rsidP="008B287E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11A24527" w14:textId="28A4F853" w:rsidR="008B287E" w:rsidRPr="000E2863" w:rsidRDefault="00FC1179" w:rsidP="008B287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 xml:space="preserve">La réalisation </w:t>
      </w:r>
      <w:r w:rsidR="008B287E" w:rsidRPr="000E2863">
        <w:rPr>
          <w:rFonts w:asciiTheme="minorHAnsi" w:hAnsiTheme="minorHAnsi" w:cstheme="minorHAnsi"/>
          <w:sz w:val="22"/>
          <w:szCs w:val="22"/>
        </w:rPr>
        <w:t>et</w:t>
      </w:r>
      <w:r w:rsidRPr="000E286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0E2863">
        <w:rPr>
          <w:rFonts w:asciiTheme="minorHAnsi" w:hAnsiTheme="minorHAnsi" w:cstheme="minorHAnsi"/>
          <w:sz w:val="22"/>
          <w:szCs w:val="22"/>
        </w:rPr>
        <w:t xml:space="preserve">le 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 suiv</w:t>
      </w:r>
      <w:r w:rsidRPr="000E2863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8B287E" w:rsidRPr="000E2863">
        <w:rPr>
          <w:rFonts w:asciiTheme="minorHAnsi" w:hAnsiTheme="minorHAnsi" w:cstheme="minorHAnsi"/>
          <w:sz w:val="22"/>
          <w:szCs w:val="22"/>
        </w:rPr>
        <w:t xml:space="preserve"> </w:t>
      </w:r>
      <w:r w:rsidRPr="000E2863">
        <w:rPr>
          <w:rFonts w:asciiTheme="minorHAnsi" w:hAnsiTheme="minorHAnsi" w:cstheme="minorHAnsi"/>
          <w:sz w:val="22"/>
          <w:szCs w:val="22"/>
        </w:rPr>
        <w:t>du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 programme de pose de pré</w:t>
      </w:r>
      <w:r w:rsidR="000E2863">
        <w:rPr>
          <w:rFonts w:asciiTheme="minorHAnsi" w:hAnsiTheme="minorHAnsi" w:cstheme="minorHAnsi"/>
          <w:sz w:val="22"/>
          <w:szCs w:val="22"/>
        </w:rPr>
        <w:t>-</w:t>
      </w:r>
      <w:r w:rsidR="008B287E" w:rsidRPr="000E2863">
        <w:rPr>
          <w:rFonts w:asciiTheme="minorHAnsi" w:hAnsiTheme="minorHAnsi" w:cstheme="minorHAnsi"/>
          <w:sz w:val="22"/>
          <w:szCs w:val="22"/>
        </w:rPr>
        <w:t>localisateurs acoustique sur le réseau (au bon niveau de bruit)</w:t>
      </w:r>
      <w:r w:rsidR="000E2863">
        <w:rPr>
          <w:rFonts w:asciiTheme="minorHAnsi" w:hAnsiTheme="minorHAnsi" w:cstheme="minorHAnsi"/>
          <w:sz w:val="22"/>
          <w:szCs w:val="22"/>
        </w:rPr>
        <w:t>,</w:t>
      </w:r>
    </w:p>
    <w:p w14:paraId="4B099C3C" w14:textId="77777777" w:rsidR="008B287E" w:rsidRPr="000E2863" w:rsidRDefault="008B287E" w:rsidP="008B287E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3A4D858F" w14:textId="5BD7624A" w:rsidR="008B287E" w:rsidRPr="000E2863" w:rsidRDefault="00FC1179" w:rsidP="008B287E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L’a</w:t>
      </w:r>
      <w:r w:rsidR="008B287E" w:rsidRPr="000E2863">
        <w:rPr>
          <w:rFonts w:asciiTheme="minorHAnsi" w:hAnsiTheme="minorHAnsi" w:cstheme="minorHAnsi"/>
          <w:sz w:val="22"/>
          <w:szCs w:val="22"/>
        </w:rPr>
        <w:t xml:space="preserve">nalyse </w:t>
      </w:r>
      <w:r w:rsidRPr="000E2863">
        <w:rPr>
          <w:rFonts w:asciiTheme="minorHAnsi" w:hAnsiTheme="minorHAnsi" w:cstheme="minorHAnsi"/>
          <w:sz w:val="22"/>
          <w:szCs w:val="22"/>
        </w:rPr>
        <w:t>d</w:t>
      </w:r>
      <w:r w:rsidR="008B287E" w:rsidRPr="000E2863">
        <w:rPr>
          <w:rFonts w:asciiTheme="minorHAnsi" w:hAnsiTheme="minorHAnsi" w:cstheme="minorHAnsi"/>
          <w:sz w:val="22"/>
          <w:szCs w:val="22"/>
        </w:rPr>
        <w:t>es disfonctionnements des réceptions de la télérelève</w:t>
      </w:r>
      <w:r w:rsidR="000E2863">
        <w:rPr>
          <w:rFonts w:asciiTheme="minorHAnsi" w:hAnsiTheme="minorHAnsi" w:cstheme="minorHAnsi"/>
          <w:sz w:val="22"/>
          <w:szCs w:val="22"/>
        </w:rPr>
        <w:t>,</w:t>
      </w:r>
    </w:p>
    <w:p w14:paraId="209B3373" w14:textId="77777777" w:rsidR="008B287E" w:rsidRPr="000E2863" w:rsidRDefault="008B287E" w:rsidP="008B287E">
      <w:pPr>
        <w:pStyle w:val="Paragraphedeliste"/>
        <w:rPr>
          <w:rFonts w:asciiTheme="minorHAnsi" w:hAnsiTheme="minorHAnsi" w:cstheme="minorHAnsi"/>
          <w:sz w:val="22"/>
          <w:szCs w:val="22"/>
        </w:rPr>
      </w:pPr>
    </w:p>
    <w:p w14:paraId="3FFE7DB3" w14:textId="77777777" w:rsidR="00191233" w:rsidRPr="000E2863" w:rsidRDefault="00191233" w:rsidP="00191233">
      <w:pPr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 </w:t>
      </w:r>
    </w:p>
    <w:p w14:paraId="21290349" w14:textId="77777777" w:rsidR="00191233" w:rsidRPr="000E2863" w:rsidRDefault="0019123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Vous serez également amené à participer aux arrêts de réseaux et assurer le suivi des sous traitants.</w:t>
      </w:r>
    </w:p>
    <w:p w14:paraId="3D6FD765" w14:textId="77777777" w:rsidR="00191233" w:rsidRPr="000E2863" w:rsidRDefault="0019123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 </w:t>
      </w:r>
    </w:p>
    <w:p w14:paraId="499AD76E" w14:textId="412DDF6C" w:rsidR="00191233" w:rsidRPr="000E2863" w:rsidRDefault="0019123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 xml:space="preserve">L'ensemble de ces actions doit être effectué dans le plus grand respect des règles relatives à </w:t>
      </w:r>
      <w:r w:rsidR="000E2863">
        <w:rPr>
          <w:rFonts w:asciiTheme="minorHAnsi" w:hAnsiTheme="minorHAnsi" w:cstheme="minorHAnsi"/>
          <w:sz w:val="22"/>
          <w:szCs w:val="22"/>
        </w:rPr>
        <w:t xml:space="preserve">l’hygiène et </w:t>
      </w:r>
      <w:r w:rsidRPr="000E2863">
        <w:rPr>
          <w:rFonts w:asciiTheme="minorHAnsi" w:hAnsiTheme="minorHAnsi" w:cstheme="minorHAnsi"/>
          <w:sz w:val="22"/>
          <w:szCs w:val="22"/>
        </w:rPr>
        <w:t>la sécurité des biens et des personnes</w:t>
      </w:r>
      <w:r w:rsidR="000E2863">
        <w:rPr>
          <w:rFonts w:asciiTheme="minorHAnsi" w:hAnsiTheme="minorHAnsi" w:cstheme="minorHAnsi"/>
          <w:sz w:val="22"/>
          <w:szCs w:val="22"/>
        </w:rPr>
        <w:t>.</w:t>
      </w:r>
    </w:p>
    <w:p w14:paraId="54476ABB" w14:textId="77777777" w:rsidR="00191233" w:rsidRPr="000E2863" w:rsidRDefault="00191233" w:rsidP="000E286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C45BC2C" w14:textId="5F69A1AB" w:rsidR="0019123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 xml:space="preserve">De formation </w:t>
      </w:r>
      <w:r>
        <w:rPr>
          <w:rFonts w:asciiTheme="minorHAnsi" w:hAnsiTheme="minorHAnsi" w:cstheme="minorHAnsi"/>
          <w:sz w:val="22"/>
          <w:szCs w:val="22"/>
        </w:rPr>
        <w:t xml:space="preserve">initiale en </w:t>
      </w:r>
      <w:r w:rsidR="00F562FB">
        <w:rPr>
          <w:rFonts w:asciiTheme="minorHAnsi" w:hAnsiTheme="minorHAnsi" w:cstheme="minorHAnsi"/>
          <w:sz w:val="22"/>
          <w:szCs w:val="22"/>
        </w:rPr>
        <w:t>tuyauterie</w:t>
      </w:r>
      <w:r>
        <w:rPr>
          <w:rFonts w:asciiTheme="minorHAnsi" w:hAnsiTheme="minorHAnsi" w:cstheme="minorHAnsi"/>
          <w:sz w:val="22"/>
          <w:szCs w:val="22"/>
        </w:rPr>
        <w:t>/canalisation ou issue d’un bac technique</w:t>
      </w:r>
      <w:r w:rsidR="00F562FB">
        <w:rPr>
          <w:rFonts w:asciiTheme="minorHAnsi" w:hAnsiTheme="minorHAnsi" w:cstheme="minorHAnsi"/>
          <w:sz w:val="22"/>
          <w:szCs w:val="22"/>
        </w:rPr>
        <w:t>, une première expérience en réseaux serait appréciée.</w:t>
      </w:r>
    </w:p>
    <w:p w14:paraId="7763CFC0" w14:textId="3C2C323E" w:rsidR="0019123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Maitrise du pack office. </w:t>
      </w:r>
      <w:r w:rsidR="00191233" w:rsidRPr="000E2863">
        <w:rPr>
          <w:rFonts w:asciiTheme="minorHAnsi" w:hAnsiTheme="minorHAnsi" w:cstheme="minorHAnsi"/>
          <w:sz w:val="22"/>
          <w:szCs w:val="22"/>
        </w:rPr>
        <w:t>La lecture et la compréhension des plans AUTOCAD seraient un plus.</w:t>
      </w:r>
    </w:p>
    <w:p w14:paraId="4B25FA73" w14:textId="2EC0DDC5" w:rsidR="00191233" w:rsidRPr="000E2863" w:rsidRDefault="0019123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 w:rsidRPr="000E2863">
        <w:rPr>
          <w:rFonts w:asciiTheme="minorHAnsi" w:hAnsiTheme="minorHAnsi" w:cstheme="minorHAnsi"/>
          <w:sz w:val="22"/>
          <w:szCs w:val="22"/>
        </w:rPr>
        <w:t>Permis B exigé. </w:t>
      </w:r>
    </w:p>
    <w:p w14:paraId="7F004E22" w14:textId="70CE8840" w:rsidR="0019123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Curieux, vous avez envie d’apprendre et vous disposez d’un bon esprit d’équipe.</w:t>
      </w:r>
    </w:p>
    <w:p w14:paraId="3E4DF291" w14:textId="5CD7D2E9" w:rsidR="000E2863" w:rsidRPr="000E2863" w:rsidRDefault="000E2863" w:rsidP="000E286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Vous n’avez pas d’appréhension à intervenir en espaces confinés et en égout.</w:t>
      </w:r>
    </w:p>
    <w:p w14:paraId="49C26650" w14:textId="77777777" w:rsidR="00A36FD6" w:rsidRPr="000E2863" w:rsidRDefault="00A36FD6" w:rsidP="00A36FD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BDD8F" w14:textId="77777777" w:rsidR="00A36FD6" w:rsidRPr="000E2863" w:rsidRDefault="00A36FD6" w:rsidP="00A36FD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A36FD6" w:rsidRPr="000E2863" w:rsidSect="0019123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367A2"/>
    <w:multiLevelType w:val="hybridMultilevel"/>
    <w:tmpl w:val="27CE6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40DC4"/>
    <w:multiLevelType w:val="hybridMultilevel"/>
    <w:tmpl w:val="675829D0"/>
    <w:lvl w:ilvl="0" w:tplc="724A0FB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2404B"/>
    <w:multiLevelType w:val="hybridMultilevel"/>
    <w:tmpl w:val="4EE89906"/>
    <w:lvl w:ilvl="0" w:tplc="18B408F8">
      <w:start w:val="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673CA2"/>
    <w:multiLevelType w:val="hybridMultilevel"/>
    <w:tmpl w:val="01A6B030"/>
    <w:lvl w:ilvl="0" w:tplc="B9047B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FC"/>
    <w:rsid w:val="000503CF"/>
    <w:rsid w:val="00071107"/>
    <w:rsid w:val="000818EE"/>
    <w:rsid w:val="000B3211"/>
    <w:rsid w:val="000C5DDE"/>
    <w:rsid w:val="000C7281"/>
    <w:rsid w:val="000E2863"/>
    <w:rsid w:val="00121055"/>
    <w:rsid w:val="001408C0"/>
    <w:rsid w:val="001741CA"/>
    <w:rsid w:val="00190911"/>
    <w:rsid w:val="00191233"/>
    <w:rsid w:val="001C03C5"/>
    <w:rsid w:val="001C3AB7"/>
    <w:rsid w:val="002164D7"/>
    <w:rsid w:val="00217ECB"/>
    <w:rsid w:val="00227D08"/>
    <w:rsid w:val="00254BCA"/>
    <w:rsid w:val="00257B3C"/>
    <w:rsid w:val="00263C32"/>
    <w:rsid w:val="002E698E"/>
    <w:rsid w:val="0032298A"/>
    <w:rsid w:val="0032335F"/>
    <w:rsid w:val="00362B10"/>
    <w:rsid w:val="003B5C26"/>
    <w:rsid w:val="003D7AD6"/>
    <w:rsid w:val="0040789B"/>
    <w:rsid w:val="00467BC0"/>
    <w:rsid w:val="0047790E"/>
    <w:rsid w:val="0048151D"/>
    <w:rsid w:val="004C7875"/>
    <w:rsid w:val="004D00D4"/>
    <w:rsid w:val="004D36A8"/>
    <w:rsid w:val="004E268D"/>
    <w:rsid w:val="004E58F3"/>
    <w:rsid w:val="00572144"/>
    <w:rsid w:val="00595278"/>
    <w:rsid w:val="005D0E93"/>
    <w:rsid w:val="0062374C"/>
    <w:rsid w:val="006571D5"/>
    <w:rsid w:val="00684E24"/>
    <w:rsid w:val="006873DB"/>
    <w:rsid w:val="00692DD6"/>
    <w:rsid w:val="006972EC"/>
    <w:rsid w:val="006C0240"/>
    <w:rsid w:val="006D4AF9"/>
    <w:rsid w:val="00725458"/>
    <w:rsid w:val="00731F42"/>
    <w:rsid w:val="007904D2"/>
    <w:rsid w:val="00794471"/>
    <w:rsid w:val="007C6D68"/>
    <w:rsid w:val="007F5B57"/>
    <w:rsid w:val="0080661A"/>
    <w:rsid w:val="00816B11"/>
    <w:rsid w:val="008208EC"/>
    <w:rsid w:val="00840FB1"/>
    <w:rsid w:val="00881DC9"/>
    <w:rsid w:val="0089773E"/>
    <w:rsid w:val="008B287E"/>
    <w:rsid w:val="008D232A"/>
    <w:rsid w:val="008E40C9"/>
    <w:rsid w:val="008F4C9B"/>
    <w:rsid w:val="00905BFA"/>
    <w:rsid w:val="00934162"/>
    <w:rsid w:val="00945874"/>
    <w:rsid w:val="0094613A"/>
    <w:rsid w:val="00965FA2"/>
    <w:rsid w:val="009A6004"/>
    <w:rsid w:val="009F08D3"/>
    <w:rsid w:val="00A035B8"/>
    <w:rsid w:val="00A36FD6"/>
    <w:rsid w:val="00A41223"/>
    <w:rsid w:val="00A560F6"/>
    <w:rsid w:val="00A84DC0"/>
    <w:rsid w:val="00AA2962"/>
    <w:rsid w:val="00AB2F48"/>
    <w:rsid w:val="00AB7863"/>
    <w:rsid w:val="00AC3A9E"/>
    <w:rsid w:val="00AE37A3"/>
    <w:rsid w:val="00B01839"/>
    <w:rsid w:val="00B36110"/>
    <w:rsid w:val="00B716BE"/>
    <w:rsid w:val="00B91188"/>
    <w:rsid w:val="00BA5628"/>
    <w:rsid w:val="00BB3C61"/>
    <w:rsid w:val="00C03FFC"/>
    <w:rsid w:val="00C26529"/>
    <w:rsid w:val="00C273FB"/>
    <w:rsid w:val="00C362E4"/>
    <w:rsid w:val="00C4333C"/>
    <w:rsid w:val="00C71223"/>
    <w:rsid w:val="00C86046"/>
    <w:rsid w:val="00CA5713"/>
    <w:rsid w:val="00CB0950"/>
    <w:rsid w:val="00CB68CD"/>
    <w:rsid w:val="00CD3B82"/>
    <w:rsid w:val="00CD776A"/>
    <w:rsid w:val="00CF5E93"/>
    <w:rsid w:val="00D02C01"/>
    <w:rsid w:val="00D913D4"/>
    <w:rsid w:val="00D92D29"/>
    <w:rsid w:val="00DE4F11"/>
    <w:rsid w:val="00DF0E39"/>
    <w:rsid w:val="00E14F2C"/>
    <w:rsid w:val="00E21A96"/>
    <w:rsid w:val="00E96E84"/>
    <w:rsid w:val="00EF2167"/>
    <w:rsid w:val="00F10AA5"/>
    <w:rsid w:val="00F210CB"/>
    <w:rsid w:val="00F332CD"/>
    <w:rsid w:val="00F46AE9"/>
    <w:rsid w:val="00F50B91"/>
    <w:rsid w:val="00F562FB"/>
    <w:rsid w:val="00F60E4D"/>
    <w:rsid w:val="00F6380D"/>
    <w:rsid w:val="00F90D18"/>
    <w:rsid w:val="00FC07AD"/>
    <w:rsid w:val="00FC1179"/>
    <w:rsid w:val="00FC67D7"/>
    <w:rsid w:val="00FE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E47F5"/>
  <w15:docId w15:val="{9142069C-89AC-48B9-9169-6F7D649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0F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B786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C3AB7"/>
    <w:rPr>
      <w:color w:val="0000FF"/>
      <w:u w:val="single"/>
    </w:rPr>
  </w:style>
  <w:style w:type="paragraph" w:customStyle="1" w:styleId="text17">
    <w:name w:val="text17"/>
    <w:basedOn w:val="Normal"/>
    <w:rsid w:val="00DE4F11"/>
    <w:pPr>
      <w:spacing w:before="100" w:beforeAutospacing="1" w:after="100" w:afterAutospacing="1"/>
    </w:pPr>
    <w:rPr>
      <w:color w:val="000000"/>
      <w:sz w:val="29"/>
      <w:szCs w:val="29"/>
    </w:rPr>
  </w:style>
  <w:style w:type="paragraph" w:styleId="Paragraphedeliste">
    <w:name w:val="List Paragraph"/>
    <w:basedOn w:val="Normal"/>
    <w:uiPriority w:val="34"/>
    <w:qFormat/>
    <w:rsid w:val="008B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6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4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46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17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3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61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88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2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22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0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16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705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6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74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1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2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Climespace</vt:lpstr>
    </vt:vector>
  </TitlesOfParts>
  <Company>ELYO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Climespace</dc:title>
  <dc:creator>robertm</dc:creator>
  <cp:lastModifiedBy>G.BOISSERON</cp:lastModifiedBy>
  <cp:revision>2</cp:revision>
  <cp:lastPrinted>2012-01-16T15:24:00Z</cp:lastPrinted>
  <dcterms:created xsi:type="dcterms:W3CDTF">2020-10-27T16:16:00Z</dcterms:created>
  <dcterms:modified xsi:type="dcterms:W3CDTF">2020-10-27T16:16:00Z</dcterms:modified>
</cp:coreProperties>
</file>