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2F" w:rsidRDefault="006266B8" w:rsidP="00537C3D">
      <w:pPr>
        <w:keepNext/>
        <w:keepLines/>
        <w:ind w:left="-720" w:right="23" w:firstLine="11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8C0F1A">
        <w:rPr>
          <w:rFonts w:ascii="Arial" w:hAnsi="Arial" w:cs="Arial"/>
          <w:b/>
          <w:color w:val="7030A0"/>
          <w:sz w:val="22"/>
          <w:szCs w:val="22"/>
        </w:rPr>
        <w:t>PRESTATION</w:t>
      </w:r>
      <w:r w:rsidR="004A752F">
        <w:rPr>
          <w:rFonts w:ascii="Arial" w:hAnsi="Arial" w:cs="Arial"/>
          <w:b/>
          <w:color w:val="7030A0"/>
          <w:sz w:val="22"/>
          <w:szCs w:val="22"/>
        </w:rPr>
        <w:t>S</w:t>
      </w:r>
      <w:r w:rsidRPr="008C0F1A">
        <w:rPr>
          <w:rFonts w:ascii="Arial" w:hAnsi="Arial" w:cs="Arial"/>
          <w:b/>
          <w:color w:val="7030A0"/>
          <w:sz w:val="22"/>
          <w:szCs w:val="22"/>
        </w:rPr>
        <w:t xml:space="preserve"> </w:t>
      </w:r>
      <w:r w:rsidR="004A752F">
        <w:rPr>
          <w:rFonts w:ascii="Arial" w:hAnsi="Arial" w:cs="Arial"/>
          <w:b/>
          <w:color w:val="7030A0"/>
          <w:sz w:val="22"/>
          <w:szCs w:val="22"/>
        </w:rPr>
        <w:t>D’APPUIS</w:t>
      </w:r>
      <w:r w:rsidRPr="008C0F1A">
        <w:rPr>
          <w:rFonts w:ascii="Arial" w:hAnsi="Arial" w:cs="Arial"/>
          <w:b/>
          <w:color w:val="7030A0"/>
          <w:sz w:val="22"/>
          <w:szCs w:val="22"/>
        </w:rPr>
        <w:t xml:space="preserve"> SPECIFIQUE</w:t>
      </w:r>
      <w:r w:rsidR="004A752F">
        <w:rPr>
          <w:rFonts w:ascii="Arial" w:hAnsi="Arial" w:cs="Arial"/>
          <w:b/>
          <w:color w:val="7030A0"/>
          <w:sz w:val="22"/>
          <w:szCs w:val="22"/>
        </w:rPr>
        <w:t>S</w:t>
      </w:r>
      <w:r w:rsidRPr="008C0F1A">
        <w:rPr>
          <w:rFonts w:ascii="Arial" w:hAnsi="Arial" w:cs="Arial"/>
          <w:b/>
          <w:color w:val="7030A0"/>
          <w:sz w:val="22"/>
          <w:szCs w:val="22"/>
        </w:rPr>
        <w:t xml:space="preserve"> </w:t>
      </w:r>
    </w:p>
    <w:p w:rsidR="004A752F" w:rsidRDefault="004A752F" w:rsidP="00537C3D">
      <w:pPr>
        <w:keepNext/>
        <w:keepLines/>
        <w:ind w:left="-720" w:right="23" w:firstLine="11"/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19439A" w:rsidRDefault="0019439A" w:rsidP="0019439A">
      <w:pPr>
        <w:keepNext/>
        <w:keepLines/>
        <w:ind w:left="-720" w:right="23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8C0F1A">
        <w:rPr>
          <w:rFonts w:ascii="Arial" w:hAnsi="Arial" w:cs="Arial"/>
          <w:b/>
          <w:color w:val="7030A0"/>
          <w:sz w:val="22"/>
          <w:szCs w:val="22"/>
        </w:rPr>
        <w:t xml:space="preserve">HANDICAPS </w:t>
      </w:r>
      <w:r>
        <w:rPr>
          <w:rFonts w:ascii="Arial" w:hAnsi="Arial" w:cs="Arial"/>
          <w:b/>
          <w:color w:val="7030A0"/>
          <w:sz w:val="22"/>
          <w:szCs w:val="22"/>
        </w:rPr>
        <w:t>PSYCHIQUE – MENTAL – TROUBLES COGNITIFS (à partir du 15 octobre 2018)</w:t>
      </w:r>
    </w:p>
    <w:p w:rsidR="006266B8" w:rsidRDefault="0019439A" w:rsidP="0019439A">
      <w:pPr>
        <w:keepNext/>
        <w:keepLines/>
        <w:ind w:left="-720" w:right="23"/>
        <w:jc w:val="center"/>
        <w:rPr>
          <w:rFonts w:ascii="Arial" w:hAnsi="Arial" w:cs="Arial"/>
          <w:b/>
          <w:color w:val="7030A0"/>
          <w:sz w:val="22"/>
          <w:szCs w:val="22"/>
        </w:rPr>
      </w:pPr>
      <w:r>
        <w:rPr>
          <w:rFonts w:ascii="Arial" w:hAnsi="Arial" w:cs="Arial"/>
          <w:b/>
          <w:color w:val="7030A0"/>
          <w:sz w:val="22"/>
          <w:szCs w:val="22"/>
        </w:rPr>
        <w:t xml:space="preserve">HANDICAPS </w:t>
      </w:r>
      <w:r w:rsidRPr="008C0F1A">
        <w:rPr>
          <w:rFonts w:ascii="Arial" w:hAnsi="Arial" w:cs="Arial"/>
          <w:b/>
          <w:color w:val="7030A0"/>
          <w:sz w:val="22"/>
          <w:szCs w:val="22"/>
        </w:rPr>
        <w:t>AUDITIF </w:t>
      </w:r>
      <w:r>
        <w:rPr>
          <w:rFonts w:ascii="Arial" w:hAnsi="Arial" w:cs="Arial"/>
          <w:b/>
          <w:color w:val="7030A0"/>
          <w:sz w:val="22"/>
          <w:szCs w:val="22"/>
        </w:rPr>
        <w:t>–</w:t>
      </w:r>
      <w:r w:rsidRPr="008C0F1A">
        <w:rPr>
          <w:rFonts w:ascii="Arial" w:hAnsi="Arial" w:cs="Arial"/>
          <w:b/>
          <w:color w:val="7030A0"/>
          <w:sz w:val="22"/>
          <w:szCs w:val="22"/>
        </w:rPr>
        <w:t xml:space="preserve"> MOTEUR </w:t>
      </w:r>
      <w:r>
        <w:rPr>
          <w:rFonts w:ascii="Arial" w:hAnsi="Arial" w:cs="Arial"/>
          <w:b/>
          <w:color w:val="7030A0"/>
          <w:sz w:val="22"/>
          <w:szCs w:val="22"/>
        </w:rPr>
        <w:t>–</w:t>
      </w:r>
      <w:r w:rsidRPr="008C0F1A">
        <w:rPr>
          <w:rFonts w:ascii="Arial" w:hAnsi="Arial" w:cs="Arial"/>
          <w:b/>
          <w:color w:val="7030A0"/>
          <w:sz w:val="22"/>
          <w:szCs w:val="22"/>
        </w:rPr>
        <w:t xml:space="preserve"> VISUEL</w:t>
      </w:r>
      <w:r>
        <w:rPr>
          <w:rFonts w:ascii="Arial" w:hAnsi="Arial" w:cs="Arial"/>
          <w:b/>
          <w:color w:val="7030A0"/>
          <w:sz w:val="22"/>
          <w:szCs w:val="22"/>
        </w:rPr>
        <w:t xml:space="preserve"> (à partir du 19 février 2019)</w:t>
      </w:r>
    </w:p>
    <w:p w:rsidR="004A752F" w:rsidRPr="008C0F1A" w:rsidRDefault="004A752F" w:rsidP="00537C3D">
      <w:pPr>
        <w:keepNext/>
        <w:keepLines/>
        <w:ind w:firstLine="11"/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6266B8" w:rsidRDefault="006266B8" w:rsidP="00537C3D">
      <w:pPr>
        <w:keepNext/>
        <w:keepLines/>
        <w:ind w:left="-720" w:right="383" w:firstLine="11"/>
        <w:jc w:val="center"/>
        <w:rPr>
          <w:rFonts w:ascii="Arial" w:hAnsi="Arial" w:cs="Arial"/>
          <w:b/>
          <w:color w:val="7030A0"/>
          <w:sz w:val="22"/>
          <w:szCs w:val="22"/>
        </w:rPr>
      </w:pPr>
      <w:r w:rsidRPr="008C0F1A">
        <w:rPr>
          <w:rFonts w:ascii="Arial" w:hAnsi="Arial" w:cs="Arial"/>
          <w:b/>
          <w:color w:val="7030A0"/>
          <w:sz w:val="22"/>
          <w:szCs w:val="22"/>
        </w:rPr>
        <w:t xml:space="preserve">FICHE DE </w:t>
      </w:r>
      <w:r w:rsidR="00116418">
        <w:rPr>
          <w:rFonts w:ascii="Arial" w:hAnsi="Arial" w:cs="Arial"/>
          <w:b/>
          <w:color w:val="7030A0"/>
          <w:sz w:val="22"/>
          <w:szCs w:val="22"/>
        </w:rPr>
        <w:t>LIAISON</w:t>
      </w:r>
    </w:p>
    <w:p w:rsidR="00116418" w:rsidRPr="008C0F1A" w:rsidRDefault="00116418" w:rsidP="00537C3D">
      <w:pPr>
        <w:keepNext/>
        <w:keepLines/>
        <w:ind w:left="-720" w:right="383" w:firstLine="11"/>
        <w:jc w:val="center"/>
        <w:rPr>
          <w:rFonts w:ascii="Arial" w:hAnsi="Arial" w:cs="Arial"/>
          <w:b/>
          <w:color w:val="7030A0"/>
          <w:sz w:val="22"/>
          <w:szCs w:val="22"/>
        </w:rPr>
      </w:pPr>
    </w:p>
    <w:p w:rsidR="00804FF3" w:rsidRDefault="00804FF3" w:rsidP="00537C3D">
      <w:pPr>
        <w:keepNext/>
        <w:keepLines/>
        <w:pBdr>
          <w:bar w:val="single" w:sz="4" w:color="auto"/>
        </w:pBdr>
        <w:ind w:left="-720" w:right="203" w:firstLine="11"/>
        <w:rPr>
          <w:rFonts w:ascii="Arial" w:hAnsi="Arial" w:cs="Arial"/>
          <w:i/>
          <w:sz w:val="20"/>
          <w:szCs w:val="20"/>
        </w:rPr>
      </w:pPr>
    </w:p>
    <w:p w:rsidR="0097694C" w:rsidRDefault="0097694C" w:rsidP="00326AF1">
      <w:pPr>
        <w:keepNext/>
        <w:keepLines/>
        <w:pBdr>
          <w:bar w:val="single" w:sz="4" w:color="auto"/>
        </w:pBdr>
        <w:ind w:left="-720" w:right="203" w:firstLine="1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Chaque fiche de liaison est liée à un</w:t>
      </w:r>
      <w:r w:rsidR="00F321FC">
        <w:rPr>
          <w:rFonts w:ascii="Arial" w:hAnsi="Arial" w:cs="Arial"/>
          <w:i/>
          <w:sz w:val="20"/>
          <w:szCs w:val="20"/>
        </w:rPr>
        <w:t xml:space="preserve">e fiche de prescription et doit </w:t>
      </w:r>
      <w:r>
        <w:rPr>
          <w:rFonts w:ascii="Arial" w:hAnsi="Arial" w:cs="Arial"/>
          <w:i/>
          <w:sz w:val="20"/>
          <w:szCs w:val="20"/>
        </w:rPr>
        <w:t>être renseignée au fur et à mesure de</w:t>
      </w:r>
      <w:r w:rsidR="00F321FC">
        <w:rPr>
          <w:rFonts w:ascii="Arial" w:hAnsi="Arial" w:cs="Arial"/>
          <w:i/>
          <w:sz w:val="20"/>
          <w:szCs w:val="20"/>
        </w:rPr>
        <w:t xml:space="preserve"> la</w:t>
      </w:r>
      <w:r>
        <w:rPr>
          <w:rFonts w:ascii="Arial" w:hAnsi="Arial" w:cs="Arial"/>
          <w:i/>
          <w:sz w:val="20"/>
          <w:szCs w:val="20"/>
        </w:rPr>
        <w:t xml:space="preserve"> réalisation de la prestation.</w:t>
      </w:r>
    </w:p>
    <w:p w:rsidR="0097694C" w:rsidRDefault="0097694C" w:rsidP="00537C3D">
      <w:pPr>
        <w:keepNext/>
        <w:keepLines/>
        <w:pBdr>
          <w:bar w:val="single" w:sz="4" w:color="auto"/>
        </w:pBdr>
        <w:ind w:left="-720" w:right="203" w:firstLine="11"/>
        <w:rPr>
          <w:rFonts w:ascii="Arial" w:hAnsi="Arial" w:cs="Arial"/>
          <w:i/>
          <w:sz w:val="20"/>
          <w:szCs w:val="20"/>
        </w:rPr>
      </w:pPr>
    </w:p>
    <w:p w:rsidR="0097694C" w:rsidRDefault="0097694C" w:rsidP="009E0F7D">
      <w:pPr>
        <w:keepNext/>
        <w:keepLines/>
        <w:pBdr>
          <w:bar w:val="single" w:sz="4" w:color="auto"/>
        </w:pBdr>
        <w:ind w:left="-540" w:right="203"/>
        <w:rPr>
          <w:rFonts w:ascii="Arial" w:hAnsi="Arial" w:cs="Arial"/>
          <w:b/>
          <w:i/>
          <w:sz w:val="20"/>
          <w:szCs w:val="20"/>
          <w:u w:val="single"/>
        </w:rPr>
      </w:pPr>
      <w:r w:rsidRPr="0097694C">
        <w:rPr>
          <w:rFonts w:ascii="Arial" w:hAnsi="Arial" w:cs="Arial"/>
          <w:b/>
          <w:i/>
          <w:sz w:val="20"/>
          <w:szCs w:val="20"/>
          <w:u w:val="single"/>
        </w:rPr>
        <w:t xml:space="preserve">Contexte de l’échange : </w:t>
      </w:r>
    </w:p>
    <w:p w:rsidR="009E0F7D" w:rsidRDefault="009E0F7D" w:rsidP="009E0F7D">
      <w:pPr>
        <w:keepNext/>
        <w:keepLines/>
        <w:pBdr>
          <w:bar w:val="single" w:sz="4" w:color="auto"/>
        </w:pBdr>
        <w:ind w:left="-540" w:right="203"/>
        <w:rPr>
          <w:rFonts w:ascii="Arial" w:hAnsi="Arial" w:cs="Arial"/>
          <w:b/>
          <w:i/>
          <w:sz w:val="20"/>
          <w:szCs w:val="20"/>
          <w:u w:val="single"/>
        </w:rPr>
      </w:pPr>
    </w:p>
    <w:p w:rsidR="0097694C" w:rsidRPr="00B743C9" w:rsidRDefault="0097694C" w:rsidP="009E0F7D">
      <w:pPr>
        <w:keepNext/>
        <w:keepLines/>
        <w:pBdr>
          <w:bar w:val="single" w:sz="4" w:color="auto"/>
        </w:pBdr>
        <w:ind w:left="-540" w:right="203"/>
        <w:rPr>
          <w:rFonts w:ascii="Arial" w:hAnsi="Arial" w:cs="Arial"/>
          <w:b/>
          <w:i/>
          <w:sz w:val="20"/>
          <w:szCs w:val="20"/>
          <w:u w:val="single"/>
        </w:rPr>
      </w:pPr>
      <w:r w:rsidRPr="005D2FBF">
        <w:rPr>
          <w:rFonts w:ascii="Arial" w:hAnsi="Arial" w:cs="Arial"/>
          <w:sz w:val="20"/>
          <w:szCs w:val="20"/>
        </w:rPr>
        <w:t>Nom de l’organisme prescripteur ou raison soci</w:t>
      </w:r>
      <w:r w:rsidR="005D2FBF" w:rsidRPr="005D2FBF">
        <w:rPr>
          <w:rFonts w:ascii="Arial" w:hAnsi="Arial" w:cs="Arial"/>
          <w:sz w:val="20"/>
          <w:szCs w:val="20"/>
        </w:rPr>
        <w:t xml:space="preserve">ale de l’employeur prescripteur </w:t>
      </w:r>
      <w:r w:rsidRPr="005D2FBF">
        <w:rPr>
          <w:rFonts w:ascii="Arial" w:hAnsi="Arial" w:cs="Arial"/>
          <w:sz w:val="20"/>
          <w:szCs w:val="20"/>
        </w:rPr>
        <w:t>:</w:t>
      </w:r>
      <w:r w:rsidR="00AA62FC" w:rsidRPr="005D2FBF">
        <w:rPr>
          <w:rFonts w:ascii="Arial" w:hAnsi="Arial" w:cs="Arial"/>
          <w:sz w:val="20"/>
          <w:szCs w:val="20"/>
        </w:rPr>
        <w:t xml:space="preserve"> </w:t>
      </w:r>
      <w:r w:rsidR="00AA62FC">
        <w:rPr>
          <w:rFonts w:ascii="Arial" w:hAnsi="Arial" w:cs="Arial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format w:val="FIRST CAPITAL"/>
            </w:textInput>
          </w:ffData>
        </w:fldChar>
      </w:r>
      <w:bookmarkStart w:id="0" w:name="Texte4"/>
      <w:r w:rsidR="00AA62FC">
        <w:rPr>
          <w:rFonts w:ascii="Arial" w:hAnsi="Arial" w:cs="Arial"/>
          <w:sz w:val="20"/>
          <w:szCs w:val="20"/>
        </w:rPr>
        <w:instrText xml:space="preserve"> FORMTEXT </w:instrText>
      </w:r>
      <w:r w:rsidR="00AA62FC">
        <w:rPr>
          <w:rFonts w:ascii="Arial" w:hAnsi="Arial" w:cs="Arial"/>
          <w:sz w:val="20"/>
          <w:szCs w:val="20"/>
        </w:rPr>
      </w:r>
      <w:r w:rsidR="00AA62FC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AA62FC">
        <w:rPr>
          <w:rFonts w:ascii="Arial" w:hAnsi="Arial" w:cs="Arial"/>
          <w:noProof/>
          <w:sz w:val="20"/>
          <w:szCs w:val="20"/>
        </w:rPr>
        <w:t> </w:t>
      </w:r>
      <w:r w:rsidR="00AA62FC">
        <w:rPr>
          <w:rFonts w:ascii="Arial" w:hAnsi="Arial" w:cs="Arial"/>
          <w:noProof/>
          <w:sz w:val="20"/>
          <w:szCs w:val="20"/>
        </w:rPr>
        <w:t> </w:t>
      </w:r>
      <w:r w:rsidR="00AA62FC">
        <w:rPr>
          <w:rFonts w:ascii="Arial" w:hAnsi="Arial" w:cs="Arial"/>
          <w:noProof/>
          <w:sz w:val="20"/>
          <w:szCs w:val="20"/>
        </w:rPr>
        <w:t> </w:t>
      </w:r>
      <w:r w:rsidR="00AA62FC">
        <w:rPr>
          <w:rFonts w:ascii="Arial" w:hAnsi="Arial" w:cs="Arial"/>
          <w:noProof/>
          <w:sz w:val="20"/>
          <w:szCs w:val="20"/>
        </w:rPr>
        <w:t> </w:t>
      </w:r>
      <w:r w:rsidR="00AA62FC">
        <w:rPr>
          <w:rFonts w:ascii="Arial" w:hAnsi="Arial" w:cs="Arial"/>
          <w:noProof/>
          <w:sz w:val="20"/>
          <w:szCs w:val="20"/>
        </w:rPr>
        <w:t> </w:t>
      </w:r>
      <w:bookmarkEnd w:id="1"/>
      <w:r w:rsidR="00AA62FC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AA62FC" w:rsidRDefault="00AA62FC" w:rsidP="00AA62FC">
      <w:pPr>
        <w:keepNext/>
        <w:keepLines/>
        <w:tabs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</w:p>
    <w:p w:rsidR="0097694C" w:rsidRPr="00B743C9" w:rsidRDefault="0097694C" w:rsidP="003F09C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540" w:right="203"/>
        <w:rPr>
          <w:rFonts w:ascii="Arial" w:hAnsi="Arial" w:cs="Arial"/>
          <w:b/>
          <w:bCs/>
          <w:sz w:val="20"/>
          <w:szCs w:val="22"/>
        </w:rPr>
      </w:pPr>
      <w:r w:rsidRPr="00B743C9">
        <w:rPr>
          <w:rFonts w:ascii="Arial" w:hAnsi="Arial" w:cs="Arial"/>
          <w:b/>
          <w:bCs/>
          <w:sz w:val="20"/>
          <w:szCs w:val="22"/>
        </w:rPr>
        <w:t>Identité et coordonnées de la personne bénéficiaire</w:t>
      </w:r>
    </w:p>
    <w:p w:rsidR="0097694C" w:rsidRPr="001D5696" w:rsidRDefault="0097694C" w:rsidP="003F09C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underscore" w:pos="6120"/>
          <w:tab w:val="left" w:leader="underscore" w:pos="9540"/>
        </w:tabs>
        <w:ind w:left="-540" w:right="203"/>
        <w:rPr>
          <w:rFonts w:ascii="Arial" w:hAnsi="Arial" w:cs="Arial"/>
          <w:sz w:val="20"/>
          <w:szCs w:val="20"/>
        </w:rPr>
      </w:pPr>
    </w:p>
    <w:p w:rsidR="00AA62FC" w:rsidRPr="001D5696" w:rsidRDefault="0097694C" w:rsidP="001D569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1276"/>
          <w:tab w:val="left" w:pos="3402"/>
          <w:tab w:val="left" w:pos="6521"/>
        </w:tabs>
        <w:ind w:left="-540" w:right="203"/>
        <w:rPr>
          <w:rFonts w:ascii="Arial" w:hAnsi="Arial" w:cs="Arial"/>
          <w:i/>
          <w:sz w:val="20"/>
          <w:szCs w:val="20"/>
          <w:u w:val="single"/>
        </w:rPr>
      </w:pPr>
      <w:r w:rsidRPr="001D5696">
        <w:rPr>
          <w:rFonts w:ascii="Arial" w:hAnsi="Arial" w:cs="Arial"/>
          <w:sz w:val="20"/>
          <w:szCs w:val="20"/>
        </w:rPr>
        <w:t>Monsieur</w:t>
      </w:r>
      <w:r w:rsidR="001D5696">
        <w:rPr>
          <w:rFonts w:ascii="Arial" w:hAnsi="Arial" w:cs="Arial"/>
          <w:sz w:val="20"/>
          <w:szCs w:val="20"/>
        </w:rPr>
        <w:t xml:space="preserve"> </w:t>
      </w:r>
      <w:r w:rsidRPr="001D5696">
        <w:rPr>
          <w:rFonts w:ascii="Arial" w:hAnsi="Arial" w:cs="Arial"/>
          <w:sz w:val="20"/>
          <w:szCs w:val="20"/>
        </w:rPr>
        <w:t xml:space="preserve">: </w:t>
      </w:r>
      <w:r w:rsidR="00AA62FC" w:rsidRPr="001D5696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2FC" w:rsidRPr="001D5696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 w:rsidRPr="001D5696">
        <w:rPr>
          <w:rFonts w:ascii="Arial" w:hAnsi="Arial" w:cs="Arial"/>
          <w:i/>
          <w:sz w:val="20"/>
          <w:szCs w:val="20"/>
        </w:rPr>
        <w:fldChar w:fldCharType="end"/>
      </w:r>
      <w:r w:rsidR="001D5696">
        <w:rPr>
          <w:rFonts w:ascii="Arial" w:hAnsi="Arial" w:cs="Arial"/>
          <w:sz w:val="20"/>
          <w:szCs w:val="20"/>
        </w:rPr>
        <w:tab/>
      </w:r>
      <w:r w:rsidRPr="001D5696">
        <w:rPr>
          <w:rFonts w:ascii="Arial" w:hAnsi="Arial" w:cs="Arial"/>
          <w:sz w:val="20"/>
          <w:szCs w:val="20"/>
        </w:rPr>
        <w:t>Madame</w:t>
      </w:r>
      <w:r w:rsidR="001D5696">
        <w:rPr>
          <w:rFonts w:ascii="Arial" w:hAnsi="Arial" w:cs="Arial"/>
          <w:sz w:val="20"/>
          <w:szCs w:val="20"/>
        </w:rPr>
        <w:t xml:space="preserve"> </w:t>
      </w:r>
      <w:r w:rsidRPr="001D5696">
        <w:rPr>
          <w:rFonts w:ascii="Arial" w:hAnsi="Arial" w:cs="Arial"/>
          <w:sz w:val="20"/>
          <w:szCs w:val="20"/>
        </w:rPr>
        <w:t xml:space="preserve">: </w:t>
      </w:r>
      <w:r w:rsidR="00AA62FC" w:rsidRPr="001D5696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2FC" w:rsidRPr="001D5696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 w:rsidRPr="001D5696">
        <w:rPr>
          <w:rFonts w:ascii="Arial" w:hAnsi="Arial" w:cs="Arial"/>
          <w:i/>
          <w:sz w:val="20"/>
          <w:szCs w:val="20"/>
        </w:rPr>
        <w:fldChar w:fldCharType="end"/>
      </w:r>
      <w:r w:rsidR="001D5696">
        <w:rPr>
          <w:rFonts w:ascii="Arial" w:hAnsi="Arial" w:cs="Arial"/>
          <w:sz w:val="20"/>
          <w:szCs w:val="20"/>
        </w:rPr>
        <w:tab/>
      </w:r>
      <w:r w:rsidRPr="001D5696">
        <w:rPr>
          <w:rFonts w:ascii="Arial" w:hAnsi="Arial" w:cs="Arial"/>
          <w:sz w:val="20"/>
          <w:szCs w:val="20"/>
        </w:rPr>
        <w:t>Nom</w:t>
      </w:r>
      <w:r w:rsidR="001D5696">
        <w:rPr>
          <w:rFonts w:ascii="Arial" w:hAnsi="Arial" w:cs="Arial"/>
          <w:sz w:val="20"/>
          <w:szCs w:val="20"/>
        </w:rPr>
        <w:t xml:space="preserve"> </w:t>
      </w:r>
      <w:r w:rsidRPr="001D5696">
        <w:rPr>
          <w:rFonts w:ascii="Arial" w:hAnsi="Arial" w:cs="Arial"/>
          <w:sz w:val="20"/>
          <w:szCs w:val="20"/>
        </w:rPr>
        <w:t>:</w:t>
      </w:r>
      <w:r w:rsidR="006C5DBE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="006C5DBE">
        <w:rPr>
          <w:rFonts w:ascii="Arial" w:hAnsi="Arial" w:cs="Arial"/>
          <w:sz w:val="20"/>
          <w:szCs w:val="20"/>
        </w:rPr>
        <w:instrText xml:space="preserve"> FORMTEXT </w:instrText>
      </w:r>
      <w:r w:rsidR="006C5DBE">
        <w:rPr>
          <w:rFonts w:ascii="Arial" w:hAnsi="Arial" w:cs="Arial"/>
          <w:sz w:val="20"/>
          <w:szCs w:val="20"/>
        </w:rPr>
      </w:r>
      <w:r w:rsidR="006C5DBE">
        <w:rPr>
          <w:rFonts w:ascii="Arial" w:hAnsi="Arial" w:cs="Arial"/>
          <w:sz w:val="20"/>
          <w:szCs w:val="20"/>
        </w:rPr>
        <w:fldChar w:fldCharType="separate"/>
      </w:r>
      <w:r w:rsidR="00801887">
        <w:rPr>
          <w:rFonts w:ascii="Arial" w:hAnsi="Arial" w:cs="Arial"/>
          <w:sz w:val="20"/>
          <w:szCs w:val="20"/>
        </w:rPr>
        <w:t> </w:t>
      </w:r>
      <w:r w:rsidR="00801887">
        <w:rPr>
          <w:rFonts w:ascii="Arial" w:hAnsi="Arial" w:cs="Arial"/>
          <w:sz w:val="20"/>
          <w:szCs w:val="20"/>
        </w:rPr>
        <w:t> </w:t>
      </w:r>
      <w:r w:rsidR="00801887">
        <w:rPr>
          <w:rFonts w:ascii="Arial" w:hAnsi="Arial" w:cs="Arial"/>
          <w:sz w:val="20"/>
          <w:szCs w:val="20"/>
        </w:rPr>
        <w:t> </w:t>
      </w:r>
      <w:r w:rsidR="00801887">
        <w:rPr>
          <w:rFonts w:ascii="Arial" w:hAnsi="Arial" w:cs="Arial"/>
          <w:sz w:val="20"/>
          <w:szCs w:val="20"/>
        </w:rPr>
        <w:t> </w:t>
      </w:r>
      <w:r w:rsidR="00801887">
        <w:rPr>
          <w:rFonts w:ascii="Arial" w:hAnsi="Arial" w:cs="Arial"/>
          <w:sz w:val="20"/>
          <w:szCs w:val="20"/>
        </w:rPr>
        <w:t> </w:t>
      </w:r>
      <w:r w:rsidR="006C5DBE">
        <w:rPr>
          <w:rFonts w:ascii="Arial" w:hAnsi="Arial" w:cs="Arial"/>
          <w:sz w:val="20"/>
          <w:szCs w:val="20"/>
        </w:rPr>
        <w:fldChar w:fldCharType="end"/>
      </w:r>
      <w:bookmarkEnd w:id="2"/>
      <w:r w:rsidR="001D5696">
        <w:rPr>
          <w:rFonts w:ascii="Arial" w:hAnsi="Arial" w:cs="Arial"/>
          <w:sz w:val="20"/>
          <w:szCs w:val="20"/>
        </w:rPr>
        <w:tab/>
      </w:r>
      <w:r w:rsidRPr="001D5696">
        <w:rPr>
          <w:rFonts w:ascii="Arial" w:hAnsi="Arial" w:cs="Arial"/>
          <w:sz w:val="20"/>
          <w:szCs w:val="20"/>
        </w:rPr>
        <w:t>Prénom</w:t>
      </w:r>
      <w:r w:rsidR="001D5696">
        <w:rPr>
          <w:rFonts w:ascii="Arial" w:hAnsi="Arial" w:cs="Arial"/>
          <w:sz w:val="20"/>
          <w:szCs w:val="20"/>
        </w:rPr>
        <w:t xml:space="preserve"> </w:t>
      </w:r>
      <w:r w:rsidRPr="001D5696">
        <w:rPr>
          <w:rFonts w:ascii="Arial" w:hAnsi="Arial" w:cs="Arial"/>
          <w:sz w:val="20"/>
          <w:szCs w:val="20"/>
        </w:rPr>
        <w:t>:</w:t>
      </w:r>
      <w:r w:rsidR="006C5DBE" w:rsidRPr="006C5DBE">
        <w:rPr>
          <w:rFonts w:ascii="Arial" w:hAnsi="Arial" w:cs="Arial"/>
          <w:sz w:val="20"/>
          <w:szCs w:val="20"/>
        </w:rPr>
        <w:t xml:space="preserve"> </w:t>
      </w:r>
      <w:r w:rsidR="006C5DBE">
        <w:rPr>
          <w:rFonts w:ascii="Arial" w:hAnsi="Arial" w:cs="Arial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6C5DBE">
        <w:rPr>
          <w:rFonts w:ascii="Arial" w:hAnsi="Arial" w:cs="Arial"/>
          <w:sz w:val="20"/>
          <w:szCs w:val="20"/>
        </w:rPr>
        <w:instrText xml:space="preserve"> FORMTEXT </w:instrText>
      </w:r>
      <w:r w:rsidR="006C5DBE">
        <w:rPr>
          <w:rFonts w:ascii="Arial" w:hAnsi="Arial" w:cs="Arial"/>
          <w:sz w:val="20"/>
          <w:szCs w:val="20"/>
        </w:rPr>
      </w:r>
      <w:r w:rsidR="006C5DBE">
        <w:rPr>
          <w:rFonts w:ascii="Arial" w:hAnsi="Arial" w:cs="Arial"/>
          <w:sz w:val="20"/>
          <w:szCs w:val="20"/>
        </w:rPr>
        <w:fldChar w:fldCharType="separate"/>
      </w:r>
      <w:r w:rsidR="006C5DBE">
        <w:rPr>
          <w:rFonts w:ascii="Arial" w:hAnsi="Arial" w:cs="Arial"/>
          <w:noProof/>
          <w:sz w:val="20"/>
          <w:szCs w:val="20"/>
        </w:rPr>
        <w:t> </w:t>
      </w:r>
      <w:r w:rsidR="006C5DBE">
        <w:rPr>
          <w:rFonts w:ascii="Arial" w:hAnsi="Arial" w:cs="Arial"/>
          <w:noProof/>
          <w:sz w:val="20"/>
          <w:szCs w:val="20"/>
        </w:rPr>
        <w:t> </w:t>
      </w:r>
      <w:r w:rsidR="006C5DBE">
        <w:rPr>
          <w:rFonts w:ascii="Arial" w:hAnsi="Arial" w:cs="Arial"/>
          <w:noProof/>
          <w:sz w:val="20"/>
          <w:szCs w:val="20"/>
        </w:rPr>
        <w:t> </w:t>
      </w:r>
      <w:r w:rsidR="006C5DBE">
        <w:rPr>
          <w:rFonts w:ascii="Arial" w:hAnsi="Arial" w:cs="Arial"/>
          <w:noProof/>
          <w:sz w:val="20"/>
          <w:szCs w:val="20"/>
        </w:rPr>
        <w:t> </w:t>
      </w:r>
      <w:r w:rsidR="006C5DBE">
        <w:rPr>
          <w:rFonts w:ascii="Arial" w:hAnsi="Arial" w:cs="Arial"/>
          <w:noProof/>
          <w:sz w:val="20"/>
          <w:szCs w:val="20"/>
        </w:rPr>
        <w:t> </w:t>
      </w:r>
      <w:r w:rsidR="006C5DBE">
        <w:rPr>
          <w:rFonts w:ascii="Arial" w:hAnsi="Arial" w:cs="Arial"/>
          <w:sz w:val="20"/>
          <w:szCs w:val="20"/>
        </w:rPr>
        <w:fldChar w:fldCharType="end"/>
      </w:r>
    </w:p>
    <w:p w:rsidR="001D5696" w:rsidRDefault="001D5696" w:rsidP="003F09C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underscore" w:pos="6120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</w:p>
    <w:p w:rsidR="0097694C" w:rsidRDefault="0097694C" w:rsidP="003F09C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underscore" w:pos="6120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  <w:r w:rsidRPr="001D5696">
        <w:rPr>
          <w:rFonts w:ascii="Arial" w:hAnsi="Arial" w:cs="Arial"/>
          <w:sz w:val="20"/>
          <w:szCs w:val="20"/>
        </w:rPr>
        <w:t>Date de naissance</w:t>
      </w:r>
      <w:r w:rsidR="001D5696">
        <w:rPr>
          <w:rFonts w:ascii="Arial" w:hAnsi="Arial" w:cs="Arial"/>
          <w:sz w:val="20"/>
          <w:szCs w:val="20"/>
        </w:rPr>
        <w:t xml:space="preserve"> </w:t>
      </w:r>
      <w:r w:rsidRPr="001D5696">
        <w:rPr>
          <w:rFonts w:ascii="Arial" w:hAnsi="Arial" w:cs="Arial"/>
          <w:sz w:val="20"/>
          <w:szCs w:val="20"/>
        </w:rPr>
        <w:t xml:space="preserve">: </w:t>
      </w:r>
      <w:r w:rsidR="00B45101">
        <w:rPr>
          <w:rFonts w:ascii="Arial" w:hAnsi="Arial" w:cs="Arial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e2"/>
      <w:r w:rsidR="00B45101">
        <w:rPr>
          <w:rFonts w:ascii="Arial" w:hAnsi="Arial" w:cs="Arial"/>
          <w:sz w:val="20"/>
          <w:szCs w:val="20"/>
        </w:rPr>
        <w:instrText xml:space="preserve"> FORMTEXT </w:instrText>
      </w:r>
      <w:r w:rsidR="00B45101">
        <w:rPr>
          <w:rFonts w:ascii="Arial" w:hAnsi="Arial" w:cs="Arial"/>
          <w:sz w:val="20"/>
          <w:szCs w:val="20"/>
        </w:rPr>
      </w:r>
      <w:r w:rsidR="00B45101">
        <w:rPr>
          <w:rFonts w:ascii="Arial" w:hAnsi="Arial" w:cs="Arial"/>
          <w:sz w:val="20"/>
          <w:szCs w:val="20"/>
        </w:rPr>
        <w:fldChar w:fldCharType="separate"/>
      </w:r>
      <w:r w:rsidR="00B45101">
        <w:rPr>
          <w:rFonts w:ascii="Arial" w:hAnsi="Arial" w:cs="Arial"/>
          <w:noProof/>
          <w:sz w:val="20"/>
          <w:szCs w:val="20"/>
        </w:rPr>
        <w:t> </w:t>
      </w:r>
      <w:r w:rsidR="00B45101">
        <w:rPr>
          <w:rFonts w:ascii="Arial" w:hAnsi="Arial" w:cs="Arial"/>
          <w:noProof/>
          <w:sz w:val="20"/>
          <w:szCs w:val="20"/>
        </w:rPr>
        <w:t> </w:t>
      </w:r>
      <w:r w:rsidR="00B45101">
        <w:rPr>
          <w:rFonts w:ascii="Arial" w:hAnsi="Arial" w:cs="Arial"/>
          <w:noProof/>
          <w:sz w:val="20"/>
          <w:szCs w:val="20"/>
        </w:rPr>
        <w:t> </w:t>
      </w:r>
      <w:r w:rsidR="00B45101">
        <w:rPr>
          <w:rFonts w:ascii="Arial" w:hAnsi="Arial" w:cs="Arial"/>
          <w:noProof/>
          <w:sz w:val="20"/>
          <w:szCs w:val="20"/>
        </w:rPr>
        <w:t> </w:t>
      </w:r>
      <w:r w:rsidR="00B45101">
        <w:rPr>
          <w:rFonts w:ascii="Arial" w:hAnsi="Arial" w:cs="Arial"/>
          <w:noProof/>
          <w:sz w:val="20"/>
          <w:szCs w:val="20"/>
        </w:rPr>
        <w:t> </w:t>
      </w:r>
      <w:r w:rsidR="00B45101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1D5696" w:rsidRPr="001D5696" w:rsidRDefault="001D5696" w:rsidP="003F09C2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underscore" w:pos="6120"/>
          <w:tab w:val="left" w:leader="underscore" w:pos="9720"/>
        </w:tabs>
        <w:ind w:left="-540" w:right="203"/>
        <w:rPr>
          <w:rFonts w:ascii="Arial" w:hAnsi="Arial" w:cs="Arial"/>
          <w:sz w:val="20"/>
          <w:szCs w:val="20"/>
        </w:rPr>
      </w:pPr>
    </w:p>
    <w:p w:rsidR="00804FF3" w:rsidRPr="00D340B4" w:rsidRDefault="00804FF3" w:rsidP="009E0F7D">
      <w:pPr>
        <w:keepNext/>
        <w:keepLines/>
        <w:pBdr>
          <w:bar w:val="single" w:sz="4" w:color="auto"/>
        </w:pBdr>
        <w:ind w:right="203"/>
        <w:rPr>
          <w:rFonts w:ascii="Arial" w:hAnsi="Arial" w:cs="Arial"/>
          <w:i/>
          <w:sz w:val="20"/>
          <w:szCs w:val="20"/>
          <w:u w:val="single"/>
        </w:rPr>
      </w:pPr>
    </w:p>
    <w:p w:rsidR="004A752F" w:rsidRDefault="00186C45" w:rsidP="00C568C1">
      <w:pPr>
        <w:keepNext/>
        <w:keepLines/>
        <w:pBdr>
          <w:bar w:val="single" w:sz="4" w:color="auto"/>
        </w:pBdr>
        <w:ind w:left="-540" w:right="203"/>
        <w:rPr>
          <w:rFonts w:ascii="Arial" w:hAnsi="Arial" w:cs="Arial"/>
          <w:b/>
          <w:i/>
          <w:sz w:val="20"/>
          <w:szCs w:val="20"/>
          <w:u w:val="single"/>
        </w:rPr>
      </w:pPr>
      <w:r w:rsidRPr="00D340B4">
        <w:rPr>
          <w:rFonts w:ascii="Arial" w:hAnsi="Arial" w:cs="Arial"/>
          <w:b/>
          <w:i/>
          <w:sz w:val="20"/>
          <w:szCs w:val="20"/>
          <w:u w:val="single"/>
        </w:rPr>
        <w:t>Prestation d’appui spécifique demandé</w:t>
      </w:r>
      <w:r w:rsidR="00B233B0" w:rsidRPr="00D340B4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D340B4">
        <w:rPr>
          <w:rFonts w:ascii="Arial" w:hAnsi="Arial" w:cs="Arial"/>
          <w:b/>
          <w:i/>
          <w:sz w:val="20"/>
          <w:szCs w:val="20"/>
          <w:u w:val="single"/>
        </w:rPr>
        <w:t xml:space="preserve"> : </w:t>
      </w:r>
    </w:p>
    <w:p w:rsidR="00D340B4" w:rsidRPr="00D340B4" w:rsidRDefault="00D340B4" w:rsidP="00C568C1">
      <w:pPr>
        <w:keepNext/>
        <w:keepLines/>
        <w:pBdr>
          <w:bar w:val="single" w:sz="4" w:color="auto"/>
        </w:pBdr>
        <w:ind w:left="-540" w:right="203"/>
        <w:rPr>
          <w:rFonts w:ascii="Arial" w:hAnsi="Arial" w:cs="Arial"/>
          <w:i/>
          <w:sz w:val="20"/>
          <w:szCs w:val="20"/>
          <w:u w:val="single"/>
        </w:rPr>
      </w:pPr>
    </w:p>
    <w:p w:rsidR="00186C45" w:rsidRPr="001D5696" w:rsidRDefault="00186C45" w:rsidP="001D5696">
      <w:pPr>
        <w:keepNext/>
        <w:keepLines/>
        <w:pBdr>
          <w:bar w:val="single" w:sz="4" w:color="auto"/>
        </w:pBdr>
        <w:tabs>
          <w:tab w:val="left" w:pos="709"/>
          <w:tab w:val="left" w:pos="2127"/>
          <w:tab w:val="left" w:pos="3686"/>
          <w:tab w:val="left" w:pos="6237"/>
        </w:tabs>
        <w:ind w:left="-540" w:right="203"/>
        <w:rPr>
          <w:rFonts w:ascii="Arial" w:hAnsi="Arial" w:cs="Arial"/>
          <w:bCs/>
          <w:sz w:val="20"/>
          <w:szCs w:val="20"/>
        </w:rPr>
      </w:pPr>
      <w:r w:rsidRPr="001D5696">
        <w:rPr>
          <w:rFonts w:ascii="Arial" w:hAnsi="Arial" w:cs="Arial"/>
          <w:sz w:val="20"/>
          <w:szCs w:val="20"/>
        </w:rPr>
        <w:t>Auditif</w:t>
      </w:r>
      <w:r w:rsidR="001D5696">
        <w:rPr>
          <w:rFonts w:ascii="Arial" w:hAnsi="Arial" w:cs="Arial"/>
          <w:sz w:val="20"/>
          <w:szCs w:val="20"/>
        </w:rPr>
        <w:t xml:space="preserve"> </w:t>
      </w:r>
      <w:r w:rsidR="00B233B0" w:rsidRPr="001D5696">
        <w:rPr>
          <w:rFonts w:ascii="Arial" w:hAnsi="Arial" w:cs="Arial"/>
          <w:sz w:val="20"/>
          <w:szCs w:val="20"/>
        </w:rPr>
        <w:t>:</w:t>
      </w:r>
      <w:r w:rsidR="003E5E6A" w:rsidRPr="001D5696">
        <w:rPr>
          <w:rFonts w:ascii="Arial" w:hAnsi="Arial" w:cs="Arial"/>
          <w:bCs/>
          <w:sz w:val="20"/>
          <w:szCs w:val="20"/>
        </w:rPr>
        <w:t xml:space="preserve"> </w:t>
      </w:r>
      <w:r w:rsidR="006C5DBE" w:rsidRPr="001D5696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C5DBE" w:rsidRPr="001D5696">
        <w:rPr>
          <w:rFonts w:ascii="Arial" w:hAnsi="Arial" w:cs="Arial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sz w:val="20"/>
          <w:szCs w:val="20"/>
        </w:rPr>
      </w:r>
      <w:r w:rsidR="00D868BA">
        <w:rPr>
          <w:rFonts w:ascii="Arial" w:hAnsi="Arial" w:cs="Arial"/>
          <w:sz w:val="20"/>
          <w:szCs w:val="20"/>
        </w:rPr>
        <w:fldChar w:fldCharType="separate"/>
      </w:r>
      <w:r w:rsidR="006C5DBE" w:rsidRPr="001D5696">
        <w:rPr>
          <w:rFonts w:ascii="Arial" w:hAnsi="Arial" w:cs="Arial"/>
          <w:sz w:val="20"/>
          <w:szCs w:val="20"/>
        </w:rPr>
        <w:fldChar w:fldCharType="end"/>
      </w:r>
      <w:r w:rsidR="001D5696">
        <w:rPr>
          <w:rFonts w:ascii="Arial" w:hAnsi="Arial" w:cs="Arial"/>
          <w:sz w:val="20"/>
          <w:szCs w:val="20"/>
        </w:rPr>
        <w:tab/>
      </w:r>
      <w:r w:rsidR="00B233B0" w:rsidRPr="001D5696">
        <w:rPr>
          <w:rFonts w:ascii="Arial" w:hAnsi="Arial" w:cs="Arial"/>
          <w:sz w:val="20"/>
          <w:szCs w:val="20"/>
        </w:rPr>
        <w:t>V</w:t>
      </w:r>
      <w:r w:rsidRPr="001D5696">
        <w:rPr>
          <w:rFonts w:ascii="Arial" w:hAnsi="Arial" w:cs="Arial"/>
          <w:sz w:val="20"/>
          <w:szCs w:val="20"/>
        </w:rPr>
        <w:t>isuel</w:t>
      </w:r>
      <w:r w:rsidR="001D5696">
        <w:rPr>
          <w:rFonts w:ascii="Arial" w:hAnsi="Arial" w:cs="Arial"/>
          <w:sz w:val="20"/>
          <w:szCs w:val="20"/>
        </w:rPr>
        <w:t xml:space="preserve"> </w:t>
      </w:r>
      <w:r w:rsidR="00B233B0" w:rsidRPr="001D5696">
        <w:rPr>
          <w:rFonts w:ascii="Arial" w:hAnsi="Arial" w:cs="Arial"/>
          <w:sz w:val="20"/>
          <w:szCs w:val="20"/>
        </w:rPr>
        <w:t>:</w:t>
      </w:r>
      <w:r w:rsidR="003E5E6A" w:rsidRPr="001D5696">
        <w:rPr>
          <w:rFonts w:ascii="Arial" w:hAnsi="Arial" w:cs="Arial"/>
          <w:bCs/>
          <w:sz w:val="20"/>
          <w:szCs w:val="20"/>
        </w:rPr>
        <w:t xml:space="preserve"> </w:t>
      </w:r>
      <w:r w:rsidR="00AA62FC" w:rsidRPr="001D5696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2FC" w:rsidRPr="001D5696">
        <w:rPr>
          <w:rFonts w:ascii="Arial" w:hAnsi="Arial" w:cs="Arial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sz w:val="20"/>
          <w:szCs w:val="20"/>
        </w:rPr>
      </w:r>
      <w:r w:rsidR="00D868BA">
        <w:rPr>
          <w:rFonts w:ascii="Arial" w:hAnsi="Arial" w:cs="Arial"/>
          <w:sz w:val="20"/>
          <w:szCs w:val="20"/>
        </w:rPr>
        <w:fldChar w:fldCharType="separate"/>
      </w:r>
      <w:r w:rsidR="00AA62FC" w:rsidRPr="001D5696">
        <w:rPr>
          <w:rFonts w:ascii="Arial" w:hAnsi="Arial" w:cs="Arial"/>
          <w:sz w:val="20"/>
          <w:szCs w:val="20"/>
        </w:rPr>
        <w:fldChar w:fldCharType="end"/>
      </w:r>
      <w:r w:rsidR="001D5696">
        <w:rPr>
          <w:rFonts w:ascii="Arial" w:hAnsi="Arial" w:cs="Arial"/>
          <w:sz w:val="20"/>
          <w:szCs w:val="20"/>
        </w:rPr>
        <w:tab/>
      </w:r>
      <w:r w:rsidR="00B233B0" w:rsidRPr="001D5696">
        <w:rPr>
          <w:rFonts w:ascii="Arial" w:hAnsi="Arial" w:cs="Arial"/>
          <w:sz w:val="20"/>
          <w:szCs w:val="20"/>
        </w:rPr>
        <w:t>M</w:t>
      </w:r>
      <w:r w:rsidRPr="001D5696">
        <w:rPr>
          <w:rFonts w:ascii="Arial" w:hAnsi="Arial" w:cs="Arial"/>
          <w:sz w:val="20"/>
          <w:szCs w:val="20"/>
        </w:rPr>
        <w:t>oteur</w:t>
      </w:r>
      <w:r w:rsidR="001D5696">
        <w:rPr>
          <w:rFonts w:ascii="Arial" w:hAnsi="Arial" w:cs="Arial"/>
          <w:sz w:val="20"/>
          <w:szCs w:val="20"/>
        </w:rPr>
        <w:t xml:space="preserve"> </w:t>
      </w:r>
      <w:r w:rsidR="00B233B0" w:rsidRPr="001D5696">
        <w:rPr>
          <w:rFonts w:ascii="Arial" w:hAnsi="Arial" w:cs="Arial"/>
          <w:sz w:val="20"/>
          <w:szCs w:val="20"/>
        </w:rPr>
        <w:t>:</w:t>
      </w:r>
      <w:r w:rsidR="003E5E6A" w:rsidRPr="001D5696">
        <w:rPr>
          <w:rFonts w:ascii="Arial" w:hAnsi="Arial" w:cs="Arial"/>
          <w:bCs/>
          <w:sz w:val="20"/>
          <w:szCs w:val="20"/>
        </w:rPr>
        <w:t xml:space="preserve"> </w:t>
      </w:r>
      <w:r w:rsidR="00AA62FC" w:rsidRPr="001D5696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 w:rsidRPr="001D5696">
        <w:rPr>
          <w:rFonts w:ascii="Arial" w:hAnsi="Arial" w:cs="Arial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sz w:val="20"/>
          <w:szCs w:val="20"/>
        </w:rPr>
      </w:r>
      <w:r w:rsidR="00D868BA">
        <w:rPr>
          <w:rFonts w:ascii="Arial" w:hAnsi="Arial" w:cs="Arial"/>
          <w:sz w:val="20"/>
          <w:szCs w:val="20"/>
        </w:rPr>
        <w:fldChar w:fldCharType="separate"/>
      </w:r>
      <w:r w:rsidR="00AA62FC" w:rsidRPr="001D5696">
        <w:rPr>
          <w:rFonts w:ascii="Arial" w:hAnsi="Arial" w:cs="Arial"/>
          <w:sz w:val="20"/>
          <w:szCs w:val="20"/>
        </w:rPr>
        <w:fldChar w:fldCharType="end"/>
      </w:r>
      <w:r w:rsidR="001D5696">
        <w:rPr>
          <w:rFonts w:ascii="Arial" w:hAnsi="Arial" w:cs="Arial"/>
          <w:sz w:val="20"/>
          <w:szCs w:val="20"/>
        </w:rPr>
        <w:tab/>
      </w:r>
      <w:r w:rsidR="00B233B0" w:rsidRPr="001D5696">
        <w:rPr>
          <w:rFonts w:ascii="Arial" w:hAnsi="Arial" w:cs="Arial"/>
          <w:sz w:val="20"/>
          <w:szCs w:val="20"/>
        </w:rPr>
        <w:t>Troubles cognitifs</w:t>
      </w:r>
      <w:r w:rsidR="001D5696">
        <w:rPr>
          <w:rFonts w:ascii="Arial" w:hAnsi="Arial" w:cs="Arial"/>
          <w:sz w:val="20"/>
          <w:szCs w:val="20"/>
        </w:rPr>
        <w:t xml:space="preserve"> </w:t>
      </w:r>
      <w:r w:rsidR="00B233B0" w:rsidRPr="001D5696">
        <w:rPr>
          <w:rFonts w:ascii="Arial" w:hAnsi="Arial" w:cs="Arial"/>
          <w:sz w:val="20"/>
          <w:szCs w:val="20"/>
        </w:rPr>
        <w:t>:</w:t>
      </w:r>
      <w:r w:rsidR="003E5E6A" w:rsidRPr="001D5696">
        <w:rPr>
          <w:rFonts w:ascii="Arial" w:hAnsi="Arial" w:cs="Arial"/>
          <w:bCs/>
          <w:sz w:val="20"/>
          <w:szCs w:val="20"/>
        </w:rPr>
        <w:t xml:space="preserve"> </w:t>
      </w:r>
      <w:r w:rsidR="00AA62FC" w:rsidRPr="001D5696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 w:rsidRPr="001D5696">
        <w:rPr>
          <w:rFonts w:ascii="Arial" w:hAnsi="Arial" w:cs="Arial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sz w:val="20"/>
          <w:szCs w:val="20"/>
        </w:rPr>
      </w:r>
      <w:r w:rsidR="00D868BA">
        <w:rPr>
          <w:rFonts w:ascii="Arial" w:hAnsi="Arial" w:cs="Arial"/>
          <w:sz w:val="20"/>
          <w:szCs w:val="20"/>
        </w:rPr>
        <w:fldChar w:fldCharType="separate"/>
      </w:r>
      <w:r w:rsidR="00AA62FC" w:rsidRPr="001D5696">
        <w:rPr>
          <w:rFonts w:ascii="Arial" w:hAnsi="Arial" w:cs="Arial"/>
          <w:sz w:val="20"/>
          <w:szCs w:val="20"/>
        </w:rPr>
        <w:fldChar w:fldCharType="end"/>
      </w:r>
      <w:r w:rsidR="001D5696">
        <w:rPr>
          <w:rFonts w:ascii="Arial" w:hAnsi="Arial" w:cs="Arial"/>
          <w:sz w:val="20"/>
          <w:szCs w:val="20"/>
        </w:rPr>
        <w:tab/>
      </w:r>
      <w:r w:rsidR="00B233B0" w:rsidRPr="001D5696">
        <w:rPr>
          <w:rFonts w:ascii="Arial" w:hAnsi="Arial" w:cs="Arial"/>
          <w:sz w:val="20"/>
          <w:szCs w:val="20"/>
        </w:rPr>
        <w:t>Mental</w:t>
      </w:r>
      <w:r w:rsidR="001D5696">
        <w:rPr>
          <w:rFonts w:ascii="Arial" w:hAnsi="Arial" w:cs="Arial"/>
          <w:sz w:val="20"/>
          <w:szCs w:val="20"/>
        </w:rPr>
        <w:t xml:space="preserve"> </w:t>
      </w:r>
      <w:r w:rsidR="00B233B0" w:rsidRPr="001D5696">
        <w:rPr>
          <w:rFonts w:ascii="Arial" w:hAnsi="Arial" w:cs="Arial"/>
          <w:sz w:val="20"/>
          <w:szCs w:val="20"/>
        </w:rPr>
        <w:t>:</w:t>
      </w:r>
      <w:r w:rsidR="003E5E6A" w:rsidRPr="001D5696">
        <w:rPr>
          <w:rFonts w:ascii="Arial" w:hAnsi="Arial" w:cs="Arial"/>
          <w:bCs/>
          <w:sz w:val="20"/>
          <w:szCs w:val="20"/>
        </w:rPr>
        <w:t xml:space="preserve"> </w:t>
      </w:r>
      <w:r w:rsidR="00AA62FC" w:rsidRPr="001D5696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2FC" w:rsidRPr="001D5696">
        <w:rPr>
          <w:rFonts w:ascii="Arial" w:hAnsi="Arial" w:cs="Arial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sz w:val="20"/>
          <w:szCs w:val="20"/>
        </w:rPr>
      </w:r>
      <w:r w:rsidR="00D868BA">
        <w:rPr>
          <w:rFonts w:ascii="Arial" w:hAnsi="Arial" w:cs="Arial"/>
          <w:sz w:val="20"/>
          <w:szCs w:val="20"/>
        </w:rPr>
        <w:fldChar w:fldCharType="separate"/>
      </w:r>
      <w:r w:rsidR="00AA62FC" w:rsidRPr="001D5696">
        <w:rPr>
          <w:rFonts w:ascii="Arial" w:hAnsi="Arial" w:cs="Arial"/>
          <w:sz w:val="20"/>
          <w:szCs w:val="20"/>
        </w:rPr>
        <w:fldChar w:fldCharType="end"/>
      </w:r>
      <w:r w:rsidR="001D5696">
        <w:rPr>
          <w:rFonts w:ascii="Arial" w:hAnsi="Arial" w:cs="Arial"/>
          <w:sz w:val="20"/>
          <w:szCs w:val="20"/>
        </w:rPr>
        <w:tab/>
      </w:r>
      <w:r w:rsidR="00B233B0" w:rsidRPr="001D5696">
        <w:rPr>
          <w:rFonts w:ascii="Arial" w:hAnsi="Arial" w:cs="Arial"/>
          <w:sz w:val="20"/>
          <w:szCs w:val="20"/>
        </w:rPr>
        <w:t>Psychique</w:t>
      </w:r>
      <w:r w:rsidR="001D5696">
        <w:rPr>
          <w:rFonts w:ascii="Arial" w:hAnsi="Arial" w:cs="Arial"/>
          <w:sz w:val="20"/>
          <w:szCs w:val="20"/>
        </w:rPr>
        <w:t xml:space="preserve"> </w:t>
      </w:r>
      <w:r w:rsidR="00B233B0" w:rsidRPr="001D5696">
        <w:rPr>
          <w:rFonts w:ascii="Arial" w:hAnsi="Arial" w:cs="Arial"/>
          <w:sz w:val="20"/>
          <w:szCs w:val="20"/>
        </w:rPr>
        <w:t>:</w:t>
      </w:r>
      <w:r w:rsidR="003E5E6A" w:rsidRPr="001D5696">
        <w:rPr>
          <w:rFonts w:ascii="Arial" w:hAnsi="Arial" w:cs="Arial"/>
          <w:bCs/>
          <w:sz w:val="20"/>
          <w:szCs w:val="20"/>
        </w:rPr>
        <w:t xml:space="preserve"> </w:t>
      </w:r>
      <w:r w:rsidR="00AA62FC" w:rsidRPr="001D5696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 w:rsidRPr="001D5696">
        <w:rPr>
          <w:rFonts w:ascii="Arial" w:hAnsi="Arial" w:cs="Arial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sz w:val="20"/>
          <w:szCs w:val="20"/>
        </w:rPr>
      </w:r>
      <w:r w:rsidR="00D868BA">
        <w:rPr>
          <w:rFonts w:ascii="Arial" w:hAnsi="Arial" w:cs="Arial"/>
          <w:sz w:val="20"/>
          <w:szCs w:val="20"/>
        </w:rPr>
        <w:fldChar w:fldCharType="separate"/>
      </w:r>
      <w:r w:rsidR="00AA62FC" w:rsidRPr="001D5696">
        <w:rPr>
          <w:rFonts w:ascii="Arial" w:hAnsi="Arial" w:cs="Arial"/>
          <w:sz w:val="20"/>
          <w:szCs w:val="20"/>
        </w:rPr>
        <w:fldChar w:fldCharType="end"/>
      </w:r>
    </w:p>
    <w:p w:rsidR="0097694C" w:rsidRDefault="0097694C" w:rsidP="00C568C1">
      <w:pPr>
        <w:keepNext/>
        <w:keepLines/>
        <w:pBdr>
          <w:bar w:val="single" w:sz="4" w:color="auto"/>
        </w:pBdr>
        <w:ind w:left="-540" w:right="203"/>
        <w:rPr>
          <w:rFonts w:ascii="Arial" w:hAnsi="Arial" w:cs="Arial"/>
          <w:b/>
          <w:i/>
          <w:sz w:val="20"/>
          <w:szCs w:val="20"/>
        </w:rPr>
      </w:pPr>
    </w:p>
    <w:p w:rsidR="009E0F7D" w:rsidRPr="001D5696" w:rsidRDefault="003F09C2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923"/>
        </w:tabs>
        <w:ind w:left="-540" w:right="203"/>
        <w:rPr>
          <w:rFonts w:ascii="Arial" w:hAnsi="Arial" w:cs="Arial"/>
          <w:b/>
          <w:bCs/>
          <w:i/>
          <w:sz w:val="20"/>
          <w:szCs w:val="20"/>
          <w:u w:val="single"/>
        </w:rPr>
      </w:pPr>
      <w:r w:rsidRPr="001D5696">
        <w:rPr>
          <w:rFonts w:ascii="Arial" w:hAnsi="Arial" w:cs="Arial"/>
          <w:b/>
          <w:bCs/>
          <w:i/>
          <w:sz w:val="20"/>
          <w:szCs w:val="20"/>
          <w:u w:val="single"/>
        </w:rPr>
        <w:t>Appui</w:t>
      </w:r>
      <w:r w:rsidR="009E0F7D" w:rsidRPr="001D5696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et module demandés (un seul module doit-être initialement prescrit) :</w:t>
      </w:r>
    </w:p>
    <w:p w:rsidR="003F09C2" w:rsidRDefault="003F09C2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7740"/>
          <w:tab w:val="left" w:pos="9498"/>
          <w:tab w:val="left" w:leader="underscore" w:pos="9540"/>
        </w:tabs>
        <w:ind w:left="-540" w:right="203"/>
        <w:rPr>
          <w:rFonts w:ascii="Arial" w:hAnsi="Arial" w:cs="Arial"/>
          <w:color w:val="ED7D31"/>
          <w:sz w:val="20"/>
          <w:szCs w:val="20"/>
        </w:rPr>
      </w:pPr>
      <w:r>
        <w:rPr>
          <w:rFonts w:ascii="Arial" w:hAnsi="Arial" w:cs="Arial"/>
          <w:color w:val="ED7D31"/>
          <w:sz w:val="20"/>
          <w:szCs w:val="20"/>
        </w:rPr>
        <w:tab/>
      </w:r>
    </w:p>
    <w:p w:rsidR="009E0F7D" w:rsidRPr="009E0F7D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096"/>
          <w:tab w:val="left" w:pos="7740"/>
          <w:tab w:val="left" w:leader="underscore" w:pos="9540"/>
        </w:tabs>
        <w:ind w:left="-540" w:right="203"/>
        <w:rPr>
          <w:rFonts w:ascii="Arial" w:hAnsi="Arial" w:cs="Arial"/>
          <w:color w:val="ED7D31"/>
          <w:sz w:val="20"/>
          <w:szCs w:val="20"/>
        </w:rPr>
      </w:pPr>
      <w:r w:rsidRPr="009E0F7D">
        <w:rPr>
          <w:rFonts w:ascii="Arial" w:hAnsi="Arial" w:cs="Arial"/>
          <w:color w:val="ED7D31"/>
          <w:sz w:val="20"/>
          <w:szCs w:val="20"/>
        </w:rPr>
        <w:t xml:space="preserve">Pré-diagnostic </w:t>
      </w:r>
      <w:r w:rsidRPr="009E0F7D">
        <w:rPr>
          <w:rFonts w:ascii="Arial" w:hAnsi="Arial" w:cs="Arial"/>
          <w:color w:val="ED7D31"/>
          <w:sz w:val="20"/>
          <w:szCs w:val="20"/>
        </w:rPr>
        <w:tab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color w:val="ED7D31"/>
          <w:sz w:val="20"/>
          <w:szCs w:val="20"/>
        </w:rPr>
      </w:r>
      <w:r w:rsidR="00D868BA">
        <w:rPr>
          <w:rFonts w:ascii="Arial" w:hAnsi="Arial" w:cs="Arial"/>
          <w:i/>
          <w:color w:val="ED7D31"/>
          <w:sz w:val="20"/>
          <w:szCs w:val="20"/>
        </w:rPr>
        <w:fldChar w:fldCharType="separate"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end"/>
      </w:r>
    </w:p>
    <w:p w:rsidR="009E0F7D" w:rsidRPr="009E0F7D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096"/>
          <w:tab w:val="left" w:pos="7740"/>
          <w:tab w:val="left" w:leader="underscore" w:pos="9540"/>
        </w:tabs>
        <w:ind w:left="-540" w:right="203"/>
        <w:rPr>
          <w:rFonts w:ascii="Arial" w:hAnsi="Arial" w:cs="Arial"/>
          <w:bCs/>
          <w:color w:val="ED7D31"/>
          <w:sz w:val="20"/>
          <w:szCs w:val="20"/>
        </w:rPr>
      </w:pPr>
      <w:r w:rsidRPr="009E0F7D">
        <w:rPr>
          <w:rFonts w:ascii="Arial" w:hAnsi="Arial" w:cs="Arial"/>
          <w:color w:val="ED7D31"/>
          <w:sz w:val="20"/>
          <w:szCs w:val="20"/>
        </w:rPr>
        <w:t>Bilan complémentaire sur la situation de la personne</w:t>
      </w:r>
      <w:r w:rsidRPr="009E0F7D">
        <w:rPr>
          <w:rFonts w:ascii="Arial" w:hAnsi="Arial" w:cs="Arial"/>
          <w:color w:val="ED7D31"/>
          <w:sz w:val="20"/>
          <w:szCs w:val="20"/>
        </w:rPr>
        <w:tab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color w:val="ED7D31"/>
          <w:sz w:val="20"/>
          <w:szCs w:val="20"/>
        </w:rPr>
      </w:r>
      <w:r w:rsidR="00D868BA">
        <w:rPr>
          <w:rFonts w:ascii="Arial" w:hAnsi="Arial" w:cs="Arial"/>
          <w:i/>
          <w:color w:val="ED7D31"/>
          <w:sz w:val="20"/>
          <w:szCs w:val="20"/>
        </w:rPr>
        <w:fldChar w:fldCharType="separate"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end"/>
      </w:r>
    </w:p>
    <w:p w:rsidR="009E0F7D" w:rsidRPr="009E0F7D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096"/>
          <w:tab w:val="left" w:pos="7740"/>
          <w:tab w:val="left" w:leader="underscore" w:pos="9540"/>
        </w:tabs>
        <w:ind w:left="-540" w:right="203"/>
        <w:rPr>
          <w:rFonts w:ascii="Arial" w:hAnsi="Arial" w:cs="Arial"/>
          <w:bCs/>
          <w:color w:val="ED7D31"/>
          <w:sz w:val="20"/>
          <w:szCs w:val="20"/>
        </w:rPr>
      </w:pPr>
      <w:r w:rsidRPr="009E0F7D">
        <w:rPr>
          <w:rFonts w:ascii="Arial" w:hAnsi="Arial" w:cs="Arial"/>
          <w:color w:val="ED7D31"/>
          <w:sz w:val="20"/>
          <w:szCs w:val="20"/>
        </w:rPr>
        <w:t>Appui Expert pour prévenir et/ou résoudre les situations de rupture</w:t>
      </w:r>
      <w:r w:rsidRPr="009E0F7D">
        <w:rPr>
          <w:rFonts w:ascii="Arial" w:hAnsi="Arial" w:cs="Arial"/>
          <w:color w:val="ED7D31"/>
          <w:sz w:val="20"/>
          <w:szCs w:val="20"/>
        </w:rPr>
        <w:tab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color w:val="ED7D31"/>
          <w:sz w:val="20"/>
          <w:szCs w:val="20"/>
        </w:rPr>
      </w:r>
      <w:r w:rsidR="00D868BA">
        <w:rPr>
          <w:rFonts w:ascii="Arial" w:hAnsi="Arial" w:cs="Arial"/>
          <w:i/>
          <w:color w:val="ED7D31"/>
          <w:sz w:val="20"/>
          <w:szCs w:val="20"/>
        </w:rPr>
        <w:fldChar w:fldCharType="separate"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end"/>
      </w:r>
    </w:p>
    <w:p w:rsidR="009E0F7D" w:rsidRPr="00B17148" w:rsidRDefault="001D5696" w:rsidP="001D5696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088"/>
          <w:tab w:val="left" w:leader="underscore" w:pos="9540"/>
        </w:tabs>
        <w:ind w:left="-540" w:right="203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E0F7D" w:rsidRPr="00B17148">
        <w:rPr>
          <w:rFonts w:ascii="Arial" w:hAnsi="Arial" w:cs="Arial"/>
          <w:i/>
          <w:sz w:val="20"/>
          <w:szCs w:val="20"/>
        </w:rPr>
        <w:t>Appui à l’employeur et/ou à l’organisme de formation</w:t>
      </w:r>
      <w:r w:rsidR="006842F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E0F7D" w:rsidRPr="00B17148" w:rsidRDefault="001D5696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088"/>
          <w:tab w:val="left" w:leader="underscore" w:pos="9540"/>
        </w:tabs>
        <w:ind w:left="-540" w:right="203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E0F7D" w:rsidRPr="00B17148">
        <w:rPr>
          <w:rFonts w:ascii="Arial" w:hAnsi="Arial" w:cs="Arial"/>
          <w:i/>
          <w:sz w:val="20"/>
          <w:szCs w:val="20"/>
        </w:rPr>
        <w:t>Accompagnement de la personne</w:t>
      </w:r>
      <w:r w:rsidR="005D2FBF">
        <w:rPr>
          <w:rFonts w:ascii="Arial" w:hAnsi="Arial" w:cs="Arial"/>
          <w:i/>
          <w:sz w:val="20"/>
          <w:szCs w:val="20"/>
        </w:rPr>
        <w:tab/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E0F7D" w:rsidRDefault="001D5696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leader="underscore" w:pos="9540"/>
        </w:tabs>
        <w:ind w:left="-540" w:right="2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6842FB">
        <w:rPr>
          <w:rFonts w:ascii="Arial" w:hAnsi="Arial" w:cs="Arial"/>
          <w:i/>
          <w:sz w:val="20"/>
          <w:szCs w:val="20"/>
        </w:rPr>
        <w:t>Veille</w:t>
      </w:r>
      <w:r w:rsidR="006842FB">
        <w:rPr>
          <w:rFonts w:ascii="Arial" w:hAnsi="Arial" w:cs="Arial"/>
          <w:i/>
          <w:sz w:val="20"/>
          <w:szCs w:val="20"/>
        </w:rPr>
        <w:tab/>
      </w:r>
      <w:r w:rsidR="005D2FBF"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E0F7D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740"/>
          <w:tab w:val="left" w:leader="underscore" w:pos="9540"/>
        </w:tabs>
        <w:ind w:left="-540" w:right="203"/>
        <w:rPr>
          <w:rFonts w:ascii="Arial" w:hAnsi="Arial" w:cs="Arial"/>
          <w:sz w:val="20"/>
          <w:szCs w:val="20"/>
        </w:rPr>
      </w:pPr>
    </w:p>
    <w:p w:rsidR="009E0F7D" w:rsidRPr="00B17148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740"/>
          <w:tab w:val="left" w:leader="underscore" w:pos="9540"/>
        </w:tabs>
        <w:ind w:left="-540" w:right="203"/>
        <w:rPr>
          <w:rFonts w:ascii="Arial" w:hAnsi="Arial" w:cs="Arial"/>
          <w:sz w:val="20"/>
          <w:szCs w:val="20"/>
          <w:u w:val="single"/>
        </w:rPr>
      </w:pPr>
    </w:p>
    <w:p w:rsidR="009E0F7D" w:rsidRPr="00665AA3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740"/>
          <w:tab w:val="left" w:leader="underscore" w:pos="9540"/>
        </w:tabs>
        <w:ind w:left="-540" w:right="203"/>
        <w:rPr>
          <w:rFonts w:ascii="Arial" w:hAnsi="Arial" w:cs="Arial"/>
          <w:sz w:val="20"/>
          <w:szCs w:val="20"/>
        </w:rPr>
      </w:pPr>
      <w:r w:rsidRPr="00B17148">
        <w:rPr>
          <w:rFonts w:ascii="Arial" w:hAnsi="Arial" w:cs="Arial"/>
          <w:bCs/>
          <w:sz w:val="20"/>
          <w:szCs w:val="20"/>
          <w:u w:val="single"/>
        </w:rPr>
        <w:t>Handicaps : Auditif / Visuel / Moteur :</w:t>
      </w:r>
      <w:r w:rsidRPr="00B17148">
        <w:rPr>
          <w:rFonts w:ascii="Arial" w:hAnsi="Arial" w:cs="Arial"/>
          <w:bCs/>
          <w:sz w:val="20"/>
          <w:szCs w:val="20"/>
          <w:u w:val="single"/>
        </w:rPr>
        <w:tab/>
      </w:r>
    </w:p>
    <w:p w:rsidR="009E0F7D" w:rsidRPr="009E0F7D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096"/>
          <w:tab w:val="left" w:pos="7740"/>
          <w:tab w:val="left" w:leader="underscore" w:pos="9540"/>
        </w:tabs>
        <w:ind w:left="-540" w:right="203"/>
        <w:rPr>
          <w:rFonts w:ascii="Arial" w:hAnsi="Arial" w:cs="Arial"/>
          <w:bCs/>
          <w:color w:val="ED7D31"/>
          <w:sz w:val="20"/>
          <w:szCs w:val="20"/>
        </w:rPr>
      </w:pPr>
      <w:r w:rsidRPr="009E0F7D">
        <w:rPr>
          <w:rFonts w:ascii="Arial" w:hAnsi="Arial" w:cs="Arial"/>
          <w:color w:val="ED7D31"/>
          <w:sz w:val="20"/>
          <w:szCs w:val="20"/>
        </w:rPr>
        <w:t>Appui Expert à la réalisation du projet professionnel</w:t>
      </w:r>
      <w:r>
        <w:rPr>
          <w:rFonts w:ascii="Arial" w:hAnsi="Arial" w:cs="Arial"/>
          <w:sz w:val="20"/>
          <w:szCs w:val="20"/>
        </w:rPr>
        <w:tab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color w:val="ED7D31"/>
          <w:sz w:val="20"/>
          <w:szCs w:val="20"/>
        </w:rPr>
      </w:r>
      <w:r w:rsidR="00D868BA">
        <w:rPr>
          <w:rFonts w:ascii="Arial" w:hAnsi="Arial" w:cs="Arial"/>
          <w:i/>
          <w:color w:val="ED7D31"/>
          <w:sz w:val="20"/>
          <w:szCs w:val="20"/>
        </w:rPr>
        <w:fldChar w:fldCharType="separate"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end"/>
      </w:r>
    </w:p>
    <w:p w:rsidR="009E0F7D" w:rsidRPr="0037417D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740"/>
          <w:tab w:val="left" w:leader="underscore" w:pos="9540"/>
        </w:tabs>
        <w:ind w:left="-540" w:right="203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E0F7D" w:rsidRPr="0037417D">
        <w:rPr>
          <w:rFonts w:ascii="Arial" w:hAnsi="Arial" w:cs="Arial"/>
          <w:i/>
          <w:sz w:val="20"/>
          <w:szCs w:val="20"/>
        </w:rPr>
        <w:t xml:space="preserve">Mise en œuvre </w:t>
      </w:r>
      <w:r w:rsidR="009E0F7D">
        <w:rPr>
          <w:rFonts w:ascii="Arial" w:hAnsi="Arial" w:cs="Arial"/>
          <w:i/>
          <w:sz w:val="20"/>
          <w:szCs w:val="20"/>
        </w:rPr>
        <w:t>des techniques de compensation</w:t>
      </w:r>
      <w:r w:rsidR="006842F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E0F7D" w:rsidRPr="0037417D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740"/>
          <w:tab w:val="left" w:leader="underscore" w:pos="9540"/>
        </w:tabs>
        <w:ind w:left="-540" w:right="203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E0F7D" w:rsidRPr="0037417D">
        <w:rPr>
          <w:rFonts w:ascii="Arial" w:hAnsi="Arial" w:cs="Arial"/>
          <w:i/>
          <w:sz w:val="20"/>
          <w:szCs w:val="20"/>
        </w:rPr>
        <w:t>Appui à l’employeur et/ou à l’organisme de formation</w:t>
      </w:r>
      <w:r w:rsidR="006842F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E0F7D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740"/>
          <w:tab w:val="left" w:leader="underscore" w:pos="9540"/>
        </w:tabs>
        <w:ind w:left="-540" w:right="20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E0F7D" w:rsidRPr="0037417D">
        <w:rPr>
          <w:rFonts w:ascii="Arial" w:hAnsi="Arial" w:cs="Arial"/>
          <w:i/>
          <w:sz w:val="20"/>
          <w:szCs w:val="20"/>
        </w:rPr>
        <w:t>Veille</w:t>
      </w:r>
      <w:r w:rsidR="006842FB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E0F7D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740"/>
          <w:tab w:val="left" w:leader="underscore" w:pos="9540"/>
        </w:tabs>
        <w:ind w:left="-540" w:right="203"/>
        <w:rPr>
          <w:rFonts w:ascii="Arial" w:hAnsi="Arial" w:cs="Arial"/>
          <w:bCs/>
          <w:sz w:val="20"/>
          <w:szCs w:val="20"/>
        </w:rPr>
      </w:pPr>
    </w:p>
    <w:p w:rsidR="009E0F7D" w:rsidRPr="009E0F7D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096"/>
          <w:tab w:val="left" w:pos="7740"/>
          <w:tab w:val="left" w:leader="underscore" w:pos="9540"/>
        </w:tabs>
        <w:ind w:left="-540" w:right="203"/>
        <w:rPr>
          <w:rFonts w:ascii="Arial" w:hAnsi="Arial" w:cs="Arial"/>
          <w:bCs/>
          <w:color w:val="ED7D31"/>
          <w:sz w:val="20"/>
          <w:szCs w:val="20"/>
        </w:rPr>
      </w:pPr>
      <w:r w:rsidRPr="009E0F7D">
        <w:rPr>
          <w:rFonts w:ascii="Arial" w:hAnsi="Arial" w:cs="Arial"/>
          <w:color w:val="ED7D31"/>
          <w:sz w:val="20"/>
          <w:szCs w:val="20"/>
        </w:rPr>
        <w:t>Appui Expert sur le projet professionnel</w:t>
      </w:r>
      <w:r>
        <w:rPr>
          <w:rFonts w:ascii="Arial" w:hAnsi="Arial" w:cs="Arial"/>
          <w:sz w:val="20"/>
          <w:szCs w:val="20"/>
        </w:rPr>
        <w:tab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color w:val="ED7D31"/>
          <w:sz w:val="20"/>
          <w:szCs w:val="20"/>
        </w:rPr>
      </w:r>
      <w:r w:rsidR="00D868BA">
        <w:rPr>
          <w:rFonts w:ascii="Arial" w:hAnsi="Arial" w:cs="Arial"/>
          <w:i/>
          <w:color w:val="ED7D31"/>
          <w:sz w:val="20"/>
          <w:szCs w:val="20"/>
        </w:rPr>
        <w:fldChar w:fldCharType="separate"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end"/>
      </w:r>
    </w:p>
    <w:p w:rsidR="009E0F7D" w:rsidRPr="005F0E22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740"/>
          <w:tab w:val="left" w:leader="underscore" w:pos="9540"/>
        </w:tabs>
        <w:ind w:left="-540" w:right="2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E0F7D">
        <w:rPr>
          <w:rFonts w:ascii="Arial" w:hAnsi="Arial" w:cs="Arial"/>
          <w:i/>
          <w:sz w:val="20"/>
          <w:szCs w:val="20"/>
        </w:rPr>
        <w:t>Evaluation des capacités fonctionnelles</w:t>
      </w:r>
      <w:r w:rsidR="005F0E2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E0F7D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740"/>
          <w:tab w:val="left" w:leader="underscore" w:pos="9540"/>
        </w:tabs>
        <w:ind w:left="-540" w:right="203"/>
        <w:rPr>
          <w:rFonts w:ascii="Arial" w:hAnsi="Arial" w:cs="Arial"/>
          <w:bCs/>
          <w:color w:val="C0C0C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I</w:t>
      </w:r>
      <w:r w:rsidR="009E0F7D">
        <w:rPr>
          <w:rFonts w:ascii="Arial" w:hAnsi="Arial" w:cs="Arial"/>
          <w:i/>
          <w:sz w:val="20"/>
          <w:szCs w:val="20"/>
        </w:rPr>
        <w:t>dentification et développements</w:t>
      </w:r>
      <w:r w:rsidR="005F0E22">
        <w:rPr>
          <w:rFonts w:ascii="Arial" w:hAnsi="Arial" w:cs="Arial"/>
          <w:i/>
          <w:sz w:val="20"/>
          <w:szCs w:val="20"/>
        </w:rPr>
        <w:t xml:space="preserve"> des techniques de compensation</w:t>
      </w:r>
      <w:r w:rsidR="005F0E2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E0F7D" w:rsidRPr="00B17148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740"/>
          <w:tab w:val="left" w:leader="underscore" w:pos="9540"/>
        </w:tabs>
        <w:ind w:left="-540" w:right="203"/>
        <w:rPr>
          <w:rFonts w:ascii="Arial" w:hAnsi="Arial" w:cs="Arial"/>
          <w:bCs/>
          <w:color w:val="C0C0C0"/>
          <w:sz w:val="20"/>
          <w:szCs w:val="20"/>
          <w:u w:val="single"/>
        </w:rPr>
      </w:pPr>
    </w:p>
    <w:p w:rsidR="009E0F7D" w:rsidRPr="00665AA3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480"/>
          <w:tab w:val="left" w:pos="7740"/>
          <w:tab w:val="left" w:leader="underscore" w:pos="9540"/>
        </w:tabs>
        <w:ind w:left="-540" w:right="203"/>
        <w:rPr>
          <w:rFonts w:ascii="Arial" w:hAnsi="Arial" w:cs="Arial"/>
          <w:sz w:val="20"/>
          <w:szCs w:val="20"/>
        </w:rPr>
      </w:pPr>
      <w:r w:rsidRPr="00B17148">
        <w:rPr>
          <w:rFonts w:ascii="Arial" w:hAnsi="Arial" w:cs="Arial"/>
          <w:bCs/>
          <w:sz w:val="20"/>
          <w:szCs w:val="20"/>
          <w:u w:val="single"/>
        </w:rPr>
        <w:t>Handicaps : Psychique / Mental / Troubles cognitifs :</w:t>
      </w:r>
      <w:r w:rsidRPr="00B17148">
        <w:rPr>
          <w:rFonts w:ascii="Arial" w:hAnsi="Arial" w:cs="Arial"/>
          <w:bCs/>
          <w:sz w:val="20"/>
          <w:szCs w:val="20"/>
          <w:u w:val="single"/>
        </w:rPr>
        <w:tab/>
      </w:r>
    </w:p>
    <w:p w:rsidR="009E0F7D" w:rsidRPr="00B17148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096"/>
          <w:tab w:val="left" w:pos="7740"/>
          <w:tab w:val="left" w:leader="underscore" w:pos="9540"/>
        </w:tabs>
        <w:ind w:left="-540" w:right="203"/>
        <w:rPr>
          <w:rFonts w:ascii="Arial" w:hAnsi="Arial" w:cs="Arial"/>
          <w:bCs/>
          <w:color w:val="ED7D31"/>
          <w:sz w:val="20"/>
          <w:szCs w:val="20"/>
        </w:rPr>
      </w:pPr>
      <w:r w:rsidRPr="00B17148">
        <w:rPr>
          <w:rFonts w:ascii="Arial" w:hAnsi="Arial" w:cs="Arial"/>
          <w:color w:val="ED7D31"/>
          <w:sz w:val="20"/>
          <w:szCs w:val="20"/>
        </w:rPr>
        <w:t>Appui Expert à la réalisation du projet professionnel</w:t>
      </w:r>
      <w:r>
        <w:rPr>
          <w:rFonts w:ascii="Arial" w:hAnsi="Arial" w:cs="Arial"/>
          <w:sz w:val="20"/>
          <w:szCs w:val="20"/>
        </w:rPr>
        <w:tab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color w:val="ED7D31"/>
          <w:sz w:val="20"/>
          <w:szCs w:val="20"/>
        </w:rPr>
      </w:r>
      <w:r w:rsidR="00D868BA">
        <w:rPr>
          <w:rFonts w:ascii="Arial" w:hAnsi="Arial" w:cs="Arial"/>
          <w:i/>
          <w:color w:val="ED7D31"/>
          <w:sz w:val="20"/>
          <w:szCs w:val="20"/>
        </w:rPr>
        <w:fldChar w:fldCharType="separate"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end"/>
      </w:r>
    </w:p>
    <w:p w:rsidR="009E0F7D" w:rsidRPr="00BB1542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740"/>
          <w:tab w:val="left" w:leader="underscore" w:pos="9540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E0F7D">
        <w:rPr>
          <w:rFonts w:ascii="Arial" w:hAnsi="Arial" w:cs="Arial"/>
          <w:i/>
          <w:sz w:val="20"/>
          <w:szCs w:val="20"/>
        </w:rPr>
        <w:t>Appui à l’accompagnement vers l’emploi / formation</w:t>
      </w:r>
      <w:r w:rsidR="00BB154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E0F7D" w:rsidRPr="00BB1542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740"/>
          <w:tab w:val="left" w:leader="underscore" w:pos="9540"/>
        </w:tabs>
        <w:ind w:left="-540" w:right="2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E0F7D">
        <w:rPr>
          <w:rFonts w:ascii="Arial" w:hAnsi="Arial" w:cs="Arial"/>
          <w:i/>
          <w:sz w:val="20"/>
          <w:szCs w:val="20"/>
        </w:rPr>
        <w:t>Appui à l’accompagnement dans l’emploi / formation</w:t>
      </w:r>
      <w:r w:rsidR="00BB154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E0F7D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740"/>
          <w:tab w:val="left" w:leader="underscore" w:pos="9540"/>
        </w:tabs>
        <w:ind w:left="-540" w:right="2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E0F7D" w:rsidRPr="0037417D">
        <w:rPr>
          <w:rFonts w:ascii="Arial" w:hAnsi="Arial" w:cs="Arial"/>
          <w:i/>
          <w:sz w:val="20"/>
          <w:szCs w:val="20"/>
        </w:rPr>
        <w:t>Veille</w:t>
      </w:r>
      <w:r w:rsidR="00BB154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5D2FBF" w:rsidRPr="00BB1542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740"/>
          <w:tab w:val="left" w:leader="underscore" w:pos="9540"/>
        </w:tabs>
        <w:ind w:left="-540" w:right="203"/>
        <w:rPr>
          <w:rFonts w:ascii="Arial" w:hAnsi="Arial" w:cs="Arial"/>
          <w:i/>
          <w:sz w:val="20"/>
          <w:szCs w:val="20"/>
        </w:rPr>
      </w:pPr>
    </w:p>
    <w:p w:rsidR="009E0F7D" w:rsidRPr="009E0F7D" w:rsidRDefault="009E0F7D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6096"/>
          <w:tab w:val="left" w:pos="7740"/>
          <w:tab w:val="left" w:leader="underscore" w:pos="9540"/>
        </w:tabs>
        <w:ind w:left="-540" w:right="203"/>
        <w:rPr>
          <w:rFonts w:ascii="Arial" w:hAnsi="Arial" w:cs="Arial"/>
          <w:bCs/>
          <w:color w:val="ED7D31"/>
          <w:sz w:val="20"/>
          <w:szCs w:val="20"/>
        </w:rPr>
      </w:pPr>
      <w:r w:rsidRPr="009E0F7D">
        <w:rPr>
          <w:rFonts w:ascii="Arial" w:hAnsi="Arial" w:cs="Arial"/>
          <w:color w:val="ED7D31"/>
          <w:sz w:val="20"/>
          <w:szCs w:val="20"/>
        </w:rPr>
        <w:t>Appui Expert sur le projet professionnel</w:t>
      </w:r>
      <w:r w:rsidRPr="009E0F7D">
        <w:rPr>
          <w:rFonts w:ascii="Arial" w:hAnsi="Arial" w:cs="Arial"/>
          <w:color w:val="ED7D31"/>
          <w:sz w:val="20"/>
          <w:szCs w:val="20"/>
        </w:rPr>
        <w:tab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color w:val="ED7D31"/>
          <w:sz w:val="20"/>
          <w:szCs w:val="20"/>
        </w:rPr>
      </w:r>
      <w:r w:rsidR="00D868BA">
        <w:rPr>
          <w:rFonts w:ascii="Arial" w:hAnsi="Arial" w:cs="Arial"/>
          <w:i/>
          <w:color w:val="ED7D31"/>
          <w:sz w:val="20"/>
          <w:szCs w:val="20"/>
        </w:rPr>
        <w:fldChar w:fldCharType="separate"/>
      </w:r>
      <w:r w:rsidR="00AA62FC" w:rsidRPr="00552874">
        <w:rPr>
          <w:rFonts w:ascii="Arial" w:hAnsi="Arial" w:cs="Arial"/>
          <w:i/>
          <w:color w:val="ED7D31"/>
          <w:sz w:val="20"/>
          <w:szCs w:val="20"/>
        </w:rPr>
        <w:fldChar w:fldCharType="end"/>
      </w:r>
    </w:p>
    <w:p w:rsidR="009E0F7D" w:rsidRPr="00BB1542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740"/>
          <w:tab w:val="left" w:leader="underscore" w:pos="9540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ED7D31"/>
          <w:sz w:val="20"/>
          <w:szCs w:val="20"/>
        </w:rPr>
        <w:tab/>
      </w:r>
      <w:r w:rsidR="009E0F7D" w:rsidRPr="00B17148">
        <w:rPr>
          <w:rFonts w:ascii="Arial" w:hAnsi="Arial" w:cs="Arial"/>
          <w:i/>
          <w:sz w:val="20"/>
          <w:szCs w:val="20"/>
        </w:rPr>
        <w:t>Diagnostic approfondi</w:t>
      </w:r>
      <w:r w:rsidR="00BB154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E0F7D" w:rsidRPr="00BB1542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pos="7740"/>
          <w:tab w:val="left" w:leader="underscore" w:pos="9540"/>
        </w:tabs>
        <w:ind w:left="-540" w:right="20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I</w:t>
      </w:r>
      <w:r w:rsidR="009E0F7D">
        <w:rPr>
          <w:rFonts w:ascii="Arial" w:hAnsi="Arial" w:cs="Arial"/>
          <w:i/>
          <w:sz w:val="20"/>
          <w:szCs w:val="20"/>
        </w:rPr>
        <w:t xml:space="preserve">dentification et développements </w:t>
      </w:r>
      <w:r w:rsidR="00BB1542">
        <w:rPr>
          <w:rFonts w:ascii="Arial" w:hAnsi="Arial" w:cs="Arial"/>
          <w:i/>
          <w:sz w:val="20"/>
          <w:szCs w:val="20"/>
        </w:rPr>
        <w:t>des techniques de compensation</w:t>
      </w:r>
      <w:r w:rsidR="00BB154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E0F7D" w:rsidRPr="00BB1542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leader="underscore" w:pos="9540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E0F7D" w:rsidRPr="00BB1542">
        <w:rPr>
          <w:rFonts w:ascii="Arial" w:hAnsi="Arial" w:cs="Arial"/>
          <w:i/>
          <w:sz w:val="20"/>
          <w:szCs w:val="20"/>
        </w:rPr>
        <w:t>Appui à l’élaboration</w:t>
      </w:r>
      <w:r w:rsidR="002F1B09">
        <w:rPr>
          <w:rFonts w:ascii="Arial" w:hAnsi="Arial" w:cs="Arial"/>
          <w:i/>
          <w:sz w:val="20"/>
          <w:szCs w:val="20"/>
        </w:rPr>
        <w:t>/validation</w:t>
      </w:r>
      <w:r w:rsidR="009E0F7D" w:rsidRPr="00BB1542">
        <w:rPr>
          <w:rFonts w:ascii="Arial" w:hAnsi="Arial" w:cs="Arial"/>
          <w:i/>
          <w:sz w:val="20"/>
          <w:szCs w:val="20"/>
        </w:rPr>
        <w:t xml:space="preserve"> du projet professionnel</w:t>
      </w:r>
      <w:r w:rsidR="00BB154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B05F08" w:rsidRPr="00BB1542" w:rsidRDefault="005D2FBF" w:rsidP="005D2FBF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pos="0"/>
          <w:tab w:val="left" w:pos="6946"/>
          <w:tab w:val="left" w:leader="underscore" w:pos="9540"/>
        </w:tabs>
        <w:ind w:left="-540" w:right="2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9E0F7D" w:rsidRPr="00BB1542">
        <w:rPr>
          <w:rFonts w:ascii="Arial" w:hAnsi="Arial" w:cs="Arial"/>
          <w:i/>
          <w:sz w:val="20"/>
          <w:szCs w:val="20"/>
        </w:rPr>
        <w:t>Appui à la validation du projet professionnel</w:t>
      </w:r>
      <w:r w:rsidR="002F1B09">
        <w:rPr>
          <w:rFonts w:ascii="Arial" w:hAnsi="Arial" w:cs="Arial"/>
          <w:i/>
          <w:sz w:val="20"/>
          <w:szCs w:val="20"/>
        </w:rPr>
        <w:t xml:space="preserve"> (</w:t>
      </w:r>
      <w:r w:rsidR="002F1B09">
        <w:rPr>
          <w:rFonts w:ascii="Arial" w:hAnsi="Arial" w:cs="Arial"/>
          <w:bCs/>
          <w:i/>
          <w:sz w:val="20"/>
          <w:szCs w:val="20"/>
        </w:rPr>
        <w:t>si uniquement ce besoin)</w:t>
      </w:r>
      <w:r w:rsidR="00BB1542"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A62FC">
        <w:rPr>
          <w:rFonts w:ascii="Arial" w:hAnsi="Arial" w:cs="Arial"/>
          <w:i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A62FC"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D868BA">
        <w:rPr>
          <w:rFonts w:ascii="Arial" w:hAnsi="Arial" w:cs="Arial"/>
          <w:i/>
          <w:sz w:val="20"/>
          <w:szCs w:val="20"/>
        </w:rPr>
      </w:r>
      <w:r w:rsidR="00D868BA">
        <w:rPr>
          <w:rFonts w:ascii="Arial" w:hAnsi="Arial" w:cs="Arial"/>
          <w:i/>
          <w:sz w:val="20"/>
          <w:szCs w:val="20"/>
        </w:rPr>
        <w:fldChar w:fldCharType="separate"/>
      </w:r>
      <w:r w:rsidR="00AA62FC">
        <w:rPr>
          <w:rFonts w:ascii="Arial" w:hAnsi="Arial" w:cs="Arial"/>
          <w:i/>
          <w:sz w:val="20"/>
          <w:szCs w:val="20"/>
        </w:rPr>
        <w:fldChar w:fldCharType="end"/>
      </w:r>
    </w:p>
    <w:p w:rsidR="0097694C" w:rsidRDefault="0097694C" w:rsidP="003F09C2">
      <w:pPr>
        <w:keepNext/>
        <w:keepLines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  <w:bar w:val="single" w:sz="4" w:color="auto"/>
        </w:pBdr>
        <w:ind w:left="-540" w:right="203"/>
        <w:rPr>
          <w:rFonts w:ascii="Arial" w:hAnsi="Arial" w:cs="Arial"/>
          <w:b/>
          <w:i/>
          <w:sz w:val="20"/>
          <w:szCs w:val="20"/>
        </w:rPr>
      </w:pPr>
    </w:p>
    <w:p w:rsidR="0097694C" w:rsidRDefault="0097694C" w:rsidP="009E0F7D">
      <w:pPr>
        <w:keepNext/>
        <w:keepLines/>
        <w:pBdr>
          <w:bar w:val="single" w:sz="4" w:color="auto"/>
        </w:pBdr>
        <w:ind w:right="203"/>
        <w:rPr>
          <w:rFonts w:ascii="Arial" w:hAnsi="Arial" w:cs="Arial"/>
          <w:b/>
          <w:i/>
          <w:sz w:val="20"/>
          <w:szCs w:val="20"/>
        </w:rPr>
      </w:pPr>
    </w:p>
    <w:p w:rsidR="0048135F" w:rsidRDefault="0048135F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730"/>
        <w:gridCol w:w="1590"/>
        <w:gridCol w:w="4762"/>
      </w:tblGrid>
      <w:tr w:rsidR="009E0F7D" w:rsidRPr="00702814" w:rsidTr="006667AB">
        <w:trPr>
          <w:trHeight w:val="374"/>
        </w:trPr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3F09C2" w:rsidRPr="003F09C2" w:rsidRDefault="008F5B48" w:rsidP="003F09C2">
            <w:pPr>
              <w:keepNext/>
              <w:keepLines/>
              <w:tabs>
                <w:tab w:val="left" w:leader="dot" w:pos="5760"/>
              </w:tabs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-234950</wp:posOffset>
                      </wp:positionV>
                      <wp:extent cx="4502785" cy="224155"/>
                      <wp:effectExtent l="0" t="0" r="12065" b="1714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02785" cy="224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8F5B48" w:rsidRPr="008F5B48" w:rsidRDefault="008F5B48">
                                  <w:pP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F5B48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</w:rPr>
                                    <w:t>Déroulé des échanges Prestataire / Prescripteur</w:t>
                                  </w:r>
                                  <w:r w:rsidRPr="008F5B48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2.3pt;margin-top:-18.5pt;width:354.5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" fillcolor="white [3201]" strokecolor="white [3212]" strokeweight=".5pt">
                      <v:textbox>
                        <w:txbxContent>
                          <w:p w:rsidR="008F5B48" w:rsidRPr="008F5B48" w:rsidRDefault="008F5B48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F5B4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D</w:t>
                            </w:r>
                            <w:r w:rsidRPr="008F5B4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éroulé des échanges Prestataire / Prescripteur</w:t>
                            </w:r>
                            <w:r w:rsidRPr="008F5B48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0F7D" w:rsidRPr="003F09C2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  <w:p w:rsidR="009E0F7D" w:rsidRPr="003F09C2" w:rsidRDefault="009E0F7D" w:rsidP="003F09C2">
            <w:pPr>
              <w:keepNext/>
              <w:keepLines/>
              <w:tabs>
                <w:tab w:val="left" w:leader="dot" w:pos="5760"/>
              </w:tabs>
              <w:ind w:left="3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9C2">
              <w:rPr>
                <w:rFonts w:ascii="Arial" w:hAnsi="Arial" w:cs="Arial"/>
                <w:b/>
                <w:sz w:val="20"/>
                <w:szCs w:val="20"/>
              </w:rPr>
              <w:t>(demande et retour)</w:t>
            </w:r>
          </w:p>
        </w:tc>
        <w:tc>
          <w:tcPr>
            <w:tcW w:w="1730" w:type="dxa"/>
            <w:shd w:val="clear" w:color="auto" w:fill="D9D9D9" w:themeFill="background1" w:themeFillShade="D9"/>
            <w:vAlign w:val="center"/>
          </w:tcPr>
          <w:p w:rsidR="009E0F7D" w:rsidRPr="003F09C2" w:rsidRDefault="009E0F7D" w:rsidP="003F09C2">
            <w:pPr>
              <w:keepNext/>
              <w:keepLines/>
              <w:tabs>
                <w:tab w:val="left" w:leader="dot" w:pos="5760"/>
              </w:tabs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9C2">
              <w:rPr>
                <w:rFonts w:ascii="Arial" w:hAnsi="Arial" w:cs="Arial"/>
                <w:b/>
                <w:sz w:val="20"/>
                <w:szCs w:val="20"/>
              </w:rPr>
              <w:t>Prescripteur / Prestataire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:rsidR="003F09C2" w:rsidRPr="003F09C2" w:rsidRDefault="009E0F7D" w:rsidP="003F09C2">
            <w:pPr>
              <w:keepNext/>
              <w:keepLines/>
              <w:tabs>
                <w:tab w:val="left" w:leader="dot" w:pos="5760"/>
              </w:tabs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9C2">
              <w:rPr>
                <w:rFonts w:ascii="Arial" w:hAnsi="Arial" w:cs="Arial"/>
                <w:b/>
                <w:sz w:val="20"/>
                <w:szCs w:val="20"/>
              </w:rPr>
              <w:t>Thème de</w:t>
            </w:r>
          </w:p>
          <w:p w:rsidR="009E0F7D" w:rsidRPr="003F09C2" w:rsidRDefault="003F09C2" w:rsidP="003F09C2">
            <w:pPr>
              <w:keepNext/>
              <w:keepLines/>
              <w:tabs>
                <w:tab w:val="left" w:leader="dot" w:pos="5760"/>
              </w:tabs>
              <w:ind w:left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9C2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9E0F7D" w:rsidRPr="003F09C2">
              <w:rPr>
                <w:rFonts w:ascii="Arial" w:hAnsi="Arial" w:cs="Arial"/>
                <w:b/>
                <w:sz w:val="20"/>
                <w:szCs w:val="20"/>
              </w:rPr>
              <w:t>’échange</w:t>
            </w:r>
          </w:p>
        </w:tc>
        <w:tc>
          <w:tcPr>
            <w:tcW w:w="4762" w:type="dxa"/>
            <w:shd w:val="clear" w:color="auto" w:fill="D9D9D9" w:themeFill="background1" w:themeFillShade="D9"/>
            <w:vAlign w:val="center"/>
          </w:tcPr>
          <w:p w:rsidR="009E0F7D" w:rsidRPr="003F09C2" w:rsidRDefault="009E0F7D" w:rsidP="003F09C2">
            <w:pPr>
              <w:keepNext/>
              <w:keepLines/>
              <w:tabs>
                <w:tab w:val="left" w:leader="dot" w:pos="57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9C2">
              <w:rPr>
                <w:rFonts w:ascii="Arial" w:hAnsi="Arial" w:cs="Arial"/>
                <w:b/>
                <w:sz w:val="20"/>
                <w:szCs w:val="20"/>
              </w:rPr>
              <w:t>Exposé</w:t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C449E5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5B1A9A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702814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702814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BE0BB3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BE0BB3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BE0BB3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BE0BB3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BE0BB3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BE0BB3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BE0BB3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BE0BB3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722F75" w:rsidRPr="00BE0BB3" w:rsidTr="00FE7A8E">
        <w:trPr>
          <w:trHeight w:val="567"/>
        </w:trPr>
        <w:tc>
          <w:tcPr>
            <w:tcW w:w="1730" w:type="dxa"/>
            <w:shd w:val="clear" w:color="auto" w:fill="auto"/>
          </w:tcPr>
          <w:p w:rsidR="00722F75" w:rsidRPr="00BE0BB3" w:rsidRDefault="00B45101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</w:tcPr>
          <w:p w:rsidR="00722F75" w:rsidRPr="00BE0BB3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shd w:val="clear" w:color="auto" w:fill="auto"/>
          </w:tcPr>
          <w:p w:rsidR="00722F75" w:rsidRPr="00BE0BB3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shd w:val="clear" w:color="auto" w:fill="auto"/>
          </w:tcPr>
          <w:p w:rsidR="00722F75" w:rsidRPr="00BE0BB3" w:rsidRDefault="00722F75" w:rsidP="00BE0BB3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702814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BE0BB3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BE0BB3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BE0BB3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BE0BB3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BE0BB3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BE0BB3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BE0BB3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BE0BB3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556F3" w:rsidRPr="00BE0BB3" w:rsidTr="00FE7A8E">
        <w:trPr>
          <w:trHeight w:val="56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BE0BB3" w:rsidRDefault="00B45101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F3" w:rsidRPr="00BE0BB3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BE0BB3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6F3" w:rsidRPr="00BE0BB3" w:rsidRDefault="00B556F3" w:rsidP="009E5B09">
            <w:pPr>
              <w:keepNext/>
              <w:keepLines/>
              <w:tabs>
                <w:tab w:val="left" w:pos="6480"/>
                <w:tab w:val="left" w:pos="7380"/>
                <w:tab w:val="left" w:leader="dot" w:pos="9000"/>
              </w:tabs>
              <w:ind w:right="178"/>
              <w:rPr>
                <w:rFonts w:ascii="Arial" w:hAnsi="Arial" w:cs="Arial"/>
                <w:b/>
                <w:sz w:val="22"/>
                <w:szCs w:val="22"/>
              </w:rPr>
            </w:pP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BE0BB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801887" w:rsidRPr="00BF5CD9" w:rsidRDefault="00801887" w:rsidP="00E16F68">
      <w:pPr>
        <w:keepNext/>
        <w:keepLines/>
        <w:pBdr>
          <w:left w:val="single" w:sz="4" w:space="31" w:color="auto"/>
          <w:right w:val="single" w:sz="4" w:space="4" w:color="auto"/>
        </w:pBdr>
        <w:tabs>
          <w:tab w:val="left" w:leader="underscore" w:pos="9540"/>
        </w:tabs>
        <w:ind w:right="203"/>
        <w:rPr>
          <w:rFonts w:ascii="Arial" w:hAnsi="Arial" w:cs="Arial"/>
          <w:bCs/>
          <w:color w:val="C0C0C0"/>
          <w:sz w:val="12"/>
          <w:szCs w:val="12"/>
        </w:rPr>
      </w:pPr>
    </w:p>
    <w:sectPr w:rsidR="00801887" w:rsidRPr="00BF5CD9" w:rsidSect="00612997">
      <w:headerReference w:type="default" r:id="rId8"/>
      <w:footerReference w:type="default" r:id="rId9"/>
      <w:pgSz w:w="11906" w:h="16838"/>
      <w:pgMar w:top="155" w:right="566" w:bottom="1079" w:left="1417" w:header="14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502" w:rsidRDefault="00D85502">
      <w:r>
        <w:separator/>
      </w:r>
    </w:p>
  </w:endnote>
  <w:endnote w:type="continuationSeparator" w:id="0">
    <w:p w:rsidR="00D85502" w:rsidRDefault="00D8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ork 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EA" w:rsidRDefault="00C46BEA">
    <w:pPr>
      <w:pStyle w:val="Pieddepag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B557BC" wp14:editId="5EF3888F">
          <wp:simplePos x="0" y="0"/>
          <wp:positionH relativeFrom="page">
            <wp:posOffset>5356860</wp:posOffset>
          </wp:positionH>
          <wp:positionV relativeFrom="page">
            <wp:posOffset>9909810</wp:posOffset>
          </wp:positionV>
          <wp:extent cx="1829435" cy="1125855"/>
          <wp:effectExtent l="0" t="0" r="0" b="0"/>
          <wp:wrapNone/>
          <wp:docPr id="10" name="Image 10" descr="logo_bas_t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as_t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43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502" w:rsidRDefault="00D85502">
      <w:r>
        <w:separator/>
      </w:r>
    </w:p>
  </w:footnote>
  <w:footnote w:type="continuationSeparator" w:id="0">
    <w:p w:rsidR="00D85502" w:rsidRDefault="00D85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BEA" w:rsidRPr="00B10896" w:rsidRDefault="00C46BEA" w:rsidP="0048135F">
    <w:pPr>
      <w:pStyle w:val="NormalWeb"/>
      <w:tabs>
        <w:tab w:val="left" w:pos="5812"/>
      </w:tabs>
      <w:ind w:left="1278" w:firstLine="5103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1C1268C" wp14:editId="29F0936A">
          <wp:simplePos x="0" y="0"/>
          <wp:positionH relativeFrom="page">
            <wp:posOffset>163195</wp:posOffset>
          </wp:positionH>
          <wp:positionV relativeFrom="page">
            <wp:posOffset>-384810</wp:posOffset>
          </wp:positionV>
          <wp:extent cx="2451100" cy="1285875"/>
          <wp:effectExtent l="0" t="0" r="0" b="0"/>
          <wp:wrapNone/>
          <wp:docPr id="8" name="Image 1" descr="logo_t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d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gtFrame="_blank" w:history="1"/>
    <w:r>
      <w:rPr>
        <w:rFonts w:ascii="Arial" w:hAnsi="Arial" w:cs="Arial"/>
        <w:noProof/>
        <w:color w:val="E01077"/>
        <w:sz w:val="18"/>
        <w:szCs w:val="18"/>
      </w:rPr>
      <w:drawing>
        <wp:inline distT="0" distB="0" distL="0" distR="0" wp14:anchorId="0D541916" wp14:editId="6E5310B8">
          <wp:extent cx="1845945" cy="766445"/>
          <wp:effectExtent l="0" t="0" r="0" b="0"/>
          <wp:docPr id="9" name="Image 9" descr="Logo du FIPH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u FIPHF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788"/>
    <w:multiLevelType w:val="hybridMultilevel"/>
    <w:tmpl w:val="7B840698"/>
    <w:name w:val="SEMAPHORES3"/>
    <w:lvl w:ilvl="0" w:tplc="4C0E4AA0">
      <w:start w:val="1"/>
      <w:numFmt w:val="bullet"/>
      <w:pStyle w:val="Titre7"/>
      <w:lvlText w:val="●"/>
      <w:lvlJc w:val="left"/>
      <w:pPr>
        <w:ind w:left="720" w:hanging="360"/>
      </w:pPr>
      <w:rPr>
        <w:rFonts w:ascii="Calibri" w:hAnsi="Calibri" w:hint="default"/>
        <w:color w:val="44546A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D76BC"/>
    <w:multiLevelType w:val="hybridMultilevel"/>
    <w:tmpl w:val="6E10B610"/>
    <w:lvl w:ilvl="0" w:tplc="7B76DEF8">
      <w:start w:val="3"/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rd76LgOSpF5Q89tkpFTD9p+UT3t0Ma2hxbsjCWUg9g0MtTpyIxZZGJNpcuAPgh6klf86L678Qng03lzGRZHVtw==" w:salt="2FkwU2LICWP69GeER47Ro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B8"/>
    <w:rsid w:val="0000308C"/>
    <w:rsid w:val="00006752"/>
    <w:rsid w:val="00012858"/>
    <w:rsid w:val="00016CD0"/>
    <w:rsid w:val="0002473A"/>
    <w:rsid w:val="0002608B"/>
    <w:rsid w:val="000319DF"/>
    <w:rsid w:val="00056391"/>
    <w:rsid w:val="0005712F"/>
    <w:rsid w:val="0006609D"/>
    <w:rsid w:val="00073FAE"/>
    <w:rsid w:val="0008313F"/>
    <w:rsid w:val="00085B23"/>
    <w:rsid w:val="00096138"/>
    <w:rsid w:val="000B05B0"/>
    <w:rsid w:val="000B5152"/>
    <w:rsid w:val="000B54CD"/>
    <w:rsid w:val="000B5889"/>
    <w:rsid w:val="000E76D3"/>
    <w:rsid w:val="000F0BC8"/>
    <w:rsid w:val="000F3491"/>
    <w:rsid w:val="000F5E0A"/>
    <w:rsid w:val="000F6A9C"/>
    <w:rsid w:val="00106FD5"/>
    <w:rsid w:val="00111C9D"/>
    <w:rsid w:val="00116418"/>
    <w:rsid w:val="001178FC"/>
    <w:rsid w:val="0015320E"/>
    <w:rsid w:val="00156906"/>
    <w:rsid w:val="00166506"/>
    <w:rsid w:val="00166982"/>
    <w:rsid w:val="00172065"/>
    <w:rsid w:val="00172091"/>
    <w:rsid w:val="001743AA"/>
    <w:rsid w:val="00186C45"/>
    <w:rsid w:val="0019439A"/>
    <w:rsid w:val="001A5B70"/>
    <w:rsid w:val="001D5696"/>
    <w:rsid w:val="001D6F3B"/>
    <w:rsid w:val="001D7ABD"/>
    <w:rsid w:val="001D7FB2"/>
    <w:rsid w:val="00200053"/>
    <w:rsid w:val="00204621"/>
    <w:rsid w:val="00206D51"/>
    <w:rsid w:val="00210198"/>
    <w:rsid w:val="002159A6"/>
    <w:rsid w:val="00215B7C"/>
    <w:rsid w:val="00232DF3"/>
    <w:rsid w:val="002546C7"/>
    <w:rsid w:val="002556DB"/>
    <w:rsid w:val="002710EE"/>
    <w:rsid w:val="0027467A"/>
    <w:rsid w:val="00285D72"/>
    <w:rsid w:val="00291225"/>
    <w:rsid w:val="002950DD"/>
    <w:rsid w:val="002B3E66"/>
    <w:rsid w:val="002C0C4E"/>
    <w:rsid w:val="002C3119"/>
    <w:rsid w:val="002C4E92"/>
    <w:rsid w:val="002D0039"/>
    <w:rsid w:val="002E2FCA"/>
    <w:rsid w:val="002E5586"/>
    <w:rsid w:val="002F1B09"/>
    <w:rsid w:val="002F2D06"/>
    <w:rsid w:val="003074D4"/>
    <w:rsid w:val="00311131"/>
    <w:rsid w:val="00326AF1"/>
    <w:rsid w:val="00351F3C"/>
    <w:rsid w:val="003522EF"/>
    <w:rsid w:val="00353503"/>
    <w:rsid w:val="00354802"/>
    <w:rsid w:val="00356AE7"/>
    <w:rsid w:val="003806A2"/>
    <w:rsid w:val="0038289F"/>
    <w:rsid w:val="00383319"/>
    <w:rsid w:val="00391128"/>
    <w:rsid w:val="003A4CB7"/>
    <w:rsid w:val="003B4A45"/>
    <w:rsid w:val="003B4C8D"/>
    <w:rsid w:val="003B731B"/>
    <w:rsid w:val="003C3865"/>
    <w:rsid w:val="003C710F"/>
    <w:rsid w:val="003E2ED3"/>
    <w:rsid w:val="003E5E6A"/>
    <w:rsid w:val="003F09C2"/>
    <w:rsid w:val="003F29B1"/>
    <w:rsid w:val="00402BB0"/>
    <w:rsid w:val="004069A1"/>
    <w:rsid w:val="00413A23"/>
    <w:rsid w:val="00417007"/>
    <w:rsid w:val="00427627"/>
    <w:rsid w:val="00432E47"/>
    <w:rsid w:val="00437F40"/>
    <w:rsid w:val="004457C4"/>
    <w:rsid w:val="00453BBA"/>
    <w:rsid w:val="00456AEB"/>
    <w:rsid w:val="004708C2"/>
    <w:rsid w:val="004742F9"/>
    <w:rsid w:val="0048135F"/>
    <w:rsid w:val="0048281B"/>
    <w:rsid w:val="004851C7"/>
    <w:rsid w:val="00486FB5"/>
    <w:rsid w:val="00494626"/>
    <w:rsid w:val="004A31F4"/>
    <w:rsid w:val="004A5E79"/>
    <w:rsid w:val="004A5EC3"/>
    <w:rsid w:val="004A752F"/>
    <w:rsid w:val="004B6122"/>
    <w:rsid w:val="004B6922"/>
    <w:rsid w:val="004F633D"/>
    <w:rsid w:val="00512A47"/>
    <w:rsid w:val="00520562"/>
    <w:rsid w:val="005363B1"/>
    <w:rsid w:val="00537C3D"/>
    <w:rsid w:val="00555C84"/>
    <w:rsid w:val="00557FC9"/>
    <w:rsid w:val="005800B1"/>
    <w:rsid w:val="005A0628"/>
    <w:rsid w:val="005A167B"/>
    <w:rsid w:val="005B1A9A"/>
    <w:rsid w:val="005B61B4"/>
    <w:rsid w:val="005C11C6"/>
    <w:rsid w:val="005C199B"/>
    <w:rsid w:val="005D0BBC"/>
    <w:rsid w:val="005D2FBF"/>
    <w:rsid w:val="005E2933"/>
    <w:rsid w:val="005E4C43"/>
    <w:rsid w:val="005F0E22"/>
    <w:rsid w:val="005F4F1D"/>
    <w:rsid w:val="00612997"/>
    <w:rsid w:val="00612CE3"/>
    <w:rsid w:val="006144B7"/>
    <w:rsid w:val="0061789F"/>
    <w:rsid w:val="00620A9D"/>
    <w:rsid w:val="0062485D"/>
    <w:rsid w:val="006266B8"/>
    <w:rsid w:val="00630045"/>
    <w:rsid w:val="006409E7"/>
    <w:rsid w:val="00645147"/>
    <w:rsid w:val="00652DBF"/>
    <w:rsid w:val="006547AA"/>
    <w:rsid w:val="00656800"/>
    <w:rsid w:val="00665AA3"/>
    <w:rsid w:val="006667AB"/>
    <w:rsid w:val="00667124"/>
    <w:rsid w:val="006842FB"/>
    <w:rsid w:val="006901FF"/>
    <w:rsid w:val="00695562"/>
    <w:rsid w:val="006A0631"/>
    <w:rsid w:val="006A5463"/>
    <w:rsid w:val="006B773F"/>
    <w:rsid w:val="006C40BF"/>
    <w:rsid w:val="006C5DBE"/>
    <w:rsid w:val="006C6350"/>
    <w:rsid w:val="006E7A62"/>
    <w:rsid w:val="006F54EA"/>
    <w:rsid w:val="00702814"/>
    <w:rsid w:val="00722F75"/>
    <w:rsid w:val="0072363C"/>
    <w:rsid w:val="00726577"/>
    <w:rsid w:val="007477D5"/>
    <w:rsid w:val="007648B1"/>
    <w:rsid w:val="00765836"/>
    <w:rsid w:val="0077318B"/>
    <w:rsid w:val="00773788"/>
    <w:rsid w:val="00782898"/>
    <w:rsid w:val="00784250"/>
    <w:rsid w:val="0079116B"/>
    <w:rsid w:val="00791858"/>
    <w:rsid w:val="00792ACB"/>
    <w:rsid w:val="007A7BBC"/>
    <w:rsid w:val="007C1C95"/>
    <w:rsid w:val="007D0BAD"/>
    <w:rsid w:val="007E55CA"/>
    <w:rsid w:val="007E62F3"/>
    <w:rsid w:val="007F3DB8"/>
    <w:rsid w:val="00801887"/>
    <w:rsid w:val="00804C82"/>
    <w:rsid w:val="00804FF3"/>
    <w:rsid w:val="00811EF6"/>
    <w:rsid w:val="00817CAC"/>
    <w:rsid w:val="00830F8F"/>
    <w:rsid w:val="0085550B"/>
    <w:rsid w:val="0085674F"/>
    <w:rsid w:val="0085793C"/>
    <w:rsid w:val="008808CA"/>
    <w:rsid w:val="00880CF5"/>
    <w:rsid w:val="00881D41"/>
    <w:rsid w:val="00891B9D"/>
    <w:rsid w:val="008B2659"/>
    <w:rsid w:val="008B2841"/>
    <w:rsid w:val="008C0F1A"/>
    <w:rsid w:val="008D024D"/>
    <w:rsid w:val="008D0FD8"/>
    <w:rsid w:val="008D4D7A"/>
    <w:rsid w:val="008E3FB7"/>
    <w:rsid w:val="008E40A1"/>
    <w:rsid w:val="008F5B48"/>
    <w:rsid w:val="008F6027"/>
    <w:rsid w:val="008F729F"/>
    <w:rsid w:val="00905B95"/>
    <w:rsid w:val="0091487D"/>
    <w:rsid w:val="009155B9"/>
    <w:rsid w:val="00916053"/>
    <w:rsid w:val="00924B37"/>
    <w:rsid w:val="0092682C"/>
    <w:rsid w:val="009404E6"/>
    <w:rsid w:val="0094574A"/>
    <w:rsid w:val="00947515"/>
    <w:rsid w:val="009522BC"/>
    <w:rsid w:val="0096018F"/>
    <w:rsid w:val="0097014E"/>
    <w:rsid w:val="00973DB3"/>
    <w:rsid w:val="0097694C"/>
    <w:rsid w:val="009836DB"/>
    <w:rsid w:val="009836E3"/>
    <w:rsid w:val="00986CB4"/>
    <w:rsid w:val="009B04A8"/>
    <w:rsid w:val="009C3B7D"/>
    <w:rsid w:val="009C4944"/>
    <w:rsid w:val="009D7F01"/>
    <w:rsid w:val="009E0F7D"/>
    <w:rsid w:val="00A009DE"/>
    <w:rsid w:val="00A06295"/>
    <w:rsid w:val="00A06BD6"/>
    <w:rsid w:val="00A06D47"/>
    <w:rsid w:val="00A11985"/>
    <w:rsid w:val="00A14FC3"/>
    <w:rsid w:val="00A17680"/>
    <w:rsid w:val="00A26FB1"/>
    <w:rsid w:val="00A44741"/>
    <w:rsid w:val="00A4771B"/>
    <w:rsid w:val="00A6085C"/>
    <w:rsid w:val="00A64933"/>
    <w:rsid w:val="00A72B5D"/>
    <w:rsid w:val="00AA2C0E"/>
    <w:rsid w:val="00AA62FC"/>
    <w:rsid w:val="00AF59B9"/>
    <w:rsid w:val="00B05F08"/>
    <w:rsid w:val="00B10896"/>
    <w:rsid w:val="00B233B0"/>
    <w:rsid w:val="00B26471"/>
    <w:rsid w:val="00B30D66"/>
    <w:rsid w:val="00B45101"/>
    <w:rsid w:val="00B52630"/>
    <w:rsid w:val="00B556F3"/>
    <w:rsid w:val="00B743C9"/>
    <w:rsid w:val="00B842F7"/>
    <w:rsid w:val="00B936A0"/>
    <w:rsid w:val="00B956A8"/>
    <w:rsid w:val="00B96B39"/>
    <w:rsid w:val="00B97F0C"/>
    <w:rsid w:val="00BA7055"/>
    <w:rsid w:val="00BB1542"/>
    <w:rsid w:val="00BD3863"/>
    <w:rsid w:val="00BE0BB3"/>
    <w:rsid w:val="00BE160B"/>
    <w:rsid w:val="00BE79C3"/>
    <w:rsid w:val="00BF3A16"/>
    <w:rsid w:val="00BF5CD9"/>
    <w:rsid w:val="00C03464"/>
    <w:rsid w:val="00C04617"/>
    <w:rsid w:val="00C0765D"/>
    <w:rsid w:val="00C20F35"/>
    <w:rsid w:val="00C40139"/>
    <w:rsid w:val="00C449E5"/>
    <w:rsid w:val="00C46BEA"/>
    <w:rsid w:val="00C53047"/>
    <w:rsid w:val="00C54E3C"/>
    <w:rsid w:val="00C5689A"/>
    <w:rsid w:val="00C568C1"/>
    <w:rsid w:val="00C63B4E"/>
    <w:rsid w:val="00C74951"/>
    <w:rsid w:val="00C827BF"/>
    <w:rsid w:val="00C873EA"/>
    <w:rsid w:val="00CA32F9"/>
    <w:rsid w:val="00CA5DA2"/>
    <w:rsid w:val="00CB439B"/>
    <w:rsid w:val="00CF7329"/>
    <w:rsid w:val="00CF7379"/>
    <w:rsid w:val="00CF7AB3"/>
    <w:rsid w:val="00D134FD"/>
    <w:rsid w:val="00D1365B"/>
    <w:rsid w:val="00D340B4"/>
    <w:rsid w:val="00D47E9E"/>
    <w:rsid w:val="00D63110"/>
    <w:rsid w:val="00D83A3E"/>
    <w:rsid w:val="00D85502"/>
    <w:rsid w:val="00D868BA"/>
    <w:rsid w:val="00D87D8E"/>
    <w:rsid w:val="00D942FB"/>
    <w:rsid w:val="00DA2C02"/>
    <w:rsid w:val="00DA35AA"/>
    <w:rsid w:val="00DA767A"/>
    <w:rsid w:val="00DB2E1F"/>
    <w:rsid w:val="00DB513E"/>
    <w:rsid w:val="00DB6D29"/>
    <w:rsid w:val="00DC4EC5"/>
    <w:rsid w:val="00DD16BA"/>
    <w:rsid w:val="00DD6624"/>
    <w:rsid w:val="00E06AEA"/>
    <w:rsid w:val="00E1007A"/>
    <w:rsid w:val="00E16F68"/>
    <w:rsid w:val="00E301D1"/>
    <w:rsid w:val="00E32E94"/>
    <w:rsid w:val="00E43B88"/>
    <w:rsid w:val="00E46205"/>
    <w:rsid w:val="00E51122"/>
    <w:rsid w:val="00E52994"/>
    <w:rsid w:val="00E81CBF"/>
    <w:rsid w:val="00E82906"/>
    <w:rsid w:val="00E920E1"/>
    <w:rsid w:val="00E93C4B"/>
    <w:rsid w:val="00E9419C"/>
    <w:rsid w:val="00EB2B9A"/>
    <w:rsid w:val="00EB7A0F"/>
    <w:rsid w:val="00EE5CF5"/>
    <w:rsid w:val="00EF3E30"/>
    <w:rsid w:val="00EF508E"/>
    <w:rsid w:val="00F00576"/>
    <w:rsid w:val="00F06BAC"/>
    <w:rsid w:val="00F306D9"/>
    <w:rsid w:val="00F321FC"/>
    <w:rsid w:val="00F400F3"/>
    <w:rsid w:val="00F41E2F"/>
    <w:rsid w:val="00F73A68"/>
    <w:rsid w:val="00F82227"/>
    <w:rsid w:val="00F822FB"/>
    <w:rsid w:val="00F86A19"/>
    <w:rsid w:val="00F9275C"/>
    <w:rsid w:val="00F943AC"/>
    <w:rsid w:val="00FA0F82"/>
    <w:rsid w:val="00FA2FC2"/>
    <w:rsid w:val="00FB029D"/>
    <w:rsid w:val="00FB50CF"/>
    <w:rsid w:val="00FC0865"/>
    <w:rsid w:val="00FC372C"/>
    <w:rsid w:val="00FC587C"/>
    <w:rsid w:val="00FC7A69"/>
    <w:rsid w:val="00FD128D"/>
    <w:rsid w:val="00FE7A8E"/>
    <w:rsid w:val="00FF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700E65B-596B-41BC-96DD-1F71FC5A6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02"/>
    <w:rPr>
      <w:sz w:val="24"/>
      <w:szCs w:val="24"/>
    </w:rPr>
  </w:style>
  <w:style w:type="paragraph" w:styleId="Titre7">
    <w:name w:val="heading 7"/>
    <w:basedOn w:val="Paragraphedeliste"/>
    <w:next w:val="Normal"/>
    <w:link w:val="Titre7Car"/>
    <w:uiPriority w:val="99"/>
    <w:unhideWhenUsed/>
    <w:rsid w:val="00520562"/>
    <w:pPr>
      <w:numPr>
        <w:numId w:val="2"/>
      </w:numPr>
      <w:spacing w:after="120"/>
      <w:ind w:left="993" w:hanging="219"/>
      <w:jc w:val="both"/>
      <w:outlineLvl w:val="6"/>
    </w:pPr>
    <w:rPr>
      <w:rFonts w:ascii="Work Sans" w:eastAsia="Work Sans" w:hAnsi="Work Sans"/>
      <w:color w:val="EE7D11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82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D7F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7FB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EB7A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6506"/>
    <w:pPr>
      <w:spacing w:before="100" w:beforeAutospacing="1" w:after="100" w:afterAutospacing="1"/>
    </w:pPr>
  </w:style>
  <w:style w:type="character" w:styleId="Marquedecommentaire">
    <w:name w:val="annotation reference"/>
    <w:uiPriority w:val="99"/>
    <w:rsid w:val="004742F9"/>
    <w:rPr>
      <w:sz w:val="16"/>
      <w:szCs w:val="16"/>
    </w:rPr>
  </w:style>
  <w:style w:type="paragraph" w:styleId="Commentaire">
    <w:name w:val="annotation text"/>
    <w:basedOn w:val="Normal"/>
    <w:link w:val="CommentaireCar"/>
    <w:rsid w:val="004742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742F9"/>
  </w:style>
  <w:style w:type="paragraph" w:styleId="Objetducommentaire">
    <w:name w:val="annotation subject"/>
    <w:basedOn w:val="Commentaire"/>
    <w:next w:val="Commentaire"/>
    <w:link w:val="ObjetducommentaireCar"/>
    <w:rsid w:val="004742F9"/>
    <w:rPr>
      <w:b/>
      <w:bCs/>
    </w:rPr>
  </w:style>
  <w:style w:type="character" w:customStyle="1" w:styleId="ObjetducommentaireCar">
    <w:name w:val="Objet du commentaire Car"/>
    <w:link w:val="Objetducommentaire"/>
    <w:rsid w:val="004742F9"/>
    <w:rPr>
      <w:b/>
      <w:bCs/>
    </w:rPr>
  </w:style>
  <w:style w:type="paragraph" w:styleId="Paragraphedeliste">
    <w:name w:val="List Paragraph"/>
    <w:basedOn w:val="Normal"/>
    <w:uiPriority w:val="34"/>
    <w:qFormat/>
    <w:rsid w:val="004708C2"/>
    <w:pPr>
      <w:ind w:left="708"/>
    </w:pPr>
  </w:style>
  <w:style w:type="character" w:customStyle="1" w:styleId="Titre7Car">
    <w:name w:val="Titre 7 Car"/>
    <w:link w:val="Titre7"/>
    <w:uiPriority w:val="99"/>
    <w:rsid w:val="00520562"/>
    <w:rPr>
      <w:rFonts w:ascii="Work Sans" w:eastAsia="Work Sans" w:hAnsi="Work Sans"/>
      <w:color w:val="EE7D11"/>
      <w:sz w:val="24"/>
      <w:szCs w:val="22"/>
      <w:lang w:eastAsia="en-US"/>
    </w:rPr>
  </w:style>
  <w:style w:type="paragraph" w:styleId="Rvision">
    <w:name w:val="Revision"/>
    <w:hidden/>
    <w:uiPriority w:val="99"/>
    <w:semiHidden/>
    <w:rsid w:val="00186C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iphfp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8487-2894-48F6-8993-B9B8CD42F535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ZMIExplorer</vt:lpwstr>
  </property>
  <property fmtid="{D5CDD505-2E9C-101B-9397-08002B2CF9AE}" pid="3" name="SizeBefore">
    <vt:lpwstr>107834</vt:lpwstr>
  </property>
  <property fmtid="{D5CDD505-2E9C-101B-9397-08002B2CF9AE}" pid="4" name="OptimizationTime">
    <vt:lpwstr>20181024_1128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PRESTATION PONCTUELLE SPECIFIQUE HANDICAP MENTAL OU HANDICAP PSYCHIQUE</vt:lpstr>
    </vt:vector>
  </TitlesOfParts>
  <Company>Agefiph</Company>
  <LinksUpToDate>false</LinksUpToDate>
  <CharactersWithSpaces>5966</CharactersWithSpaces>
  <SharedDoc>false</SharedDoc>
  <HLinks>
    <vt:vector size="6" baseType="variant">
      <vt:variant>
        <vt:i4>458823</vt:i4>
      </vt:variant>
      <vt:variant>
        <vt:i4>0</vt:i4>
      </vt:variant>
      <vt:variant>
        <vt:i4>0</vt:i4>
      </vt:variant>
      <vt:variant>
        <vt:i4>5</vt:i4>
      </vt:variant>
      <vt:variant>
        <vt:lpwstr>http://www.fiphfp.fr/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PRESTATION PONCTUELLE SPECIFIQUE HANDICAP MENTAL OU HANDICAP PSYCHIQUE</dc:title>
  <dc:creator>A092TBER;a092hdia</dc:creator>
  <cp:lastModifiedBy>Corinne Chalus</cp:lastModifiedBy>
  <cp:revision>2</cp:revision>
  <cp:lastPrinted>2018-06-27T15:13:00Z</cp:lastPrinted>
  <dcterms:created xsi:type="dcterms:W3CDTF">2018-10-24T07:56:00Z</dcterms:created>
  <dcterms:modified xsi:type="dcterms:W3CDTF">2018-10-24T07:56:00Z</dcterms:modified>
</cp:coreProperties>
</file>