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71759" w14:textId="745E6EDA" w:rsidR="00855BB5" w:rsidRPr="0029016D" w:rsidRDefault="0023510B" w:rsidP="0029016D">
      <w:pPr>
        <w:pStyle w:val="En-tte"/>
      </w:pPr>
      <w:r>
        <w:rPr>
          <w:noProof/>
          <w:lang w:eastAsia="fr-FR"/>
        </w:rPr>
        <w:drawing>
          <wp:inline distT="0" distB="0" distL="0" distR="0" wp14:anchorId="3B6FFE98" wp14:editId="5286D693">
            <wp:extent cx="1143557" cy="962497"/>
            <wp:effectExtent l="0" t="0" r="0" b="9053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557" cy="9624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19E29893" wp14:editId="25040AB5">
            <wp:extent cx="914400" cy="914400"/>
            <wp:effectExtent l="0" t="0" r="0" b="0"/>
            <wp:docPr id="2" name="Image 5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1CAA94" w14:textId="44ECA2C2" w:rsidR="00836654" w:rsidRPr="00836654" w:rsidRDefault="005F0A2D" w:rsidP="00836654">
      <w:pPr>
        <w:pStyle w:val="NormalWeb"/>
        <w:jc w:val="center"/>
        <w:rPr>
          <w:rFonts w:ascii="Abadi MT Condensed Extra Bold" w:hAnsi="Abadi MT Condensed Extra Bold"/>
          <w:color w:val="C00000"/>
          <w:sz w:val="40"/>
          <w:szCs w:val="40"/>
        </w:rPr>
      </w:pPr>
      <w:r>
        <w:rPr>
          <w:rFonts w:ascii="Abadi MT Condensed Extra Bold" w:hAnsi="Abadi MT Condensed Extra Bold"/>
          <w:b/>
          <w:bCs/>
          <w:color w:val="C00000"/>
          <w:sz w:val="40"/>
          <w:szCs w:val="40"/>
        </w:rPr>
        <w:t>Le mardi 28</w:t>
      </w:r>
      <w:r w:rsidR="00836654" w:rsidRPr="00836654">
        <w:rPr>
          <w:rFonts w:ascii="Abadi MT Condensed Extra Bold" w:hAnsi="Abadi MT Condensed Extra Bold"/>
          <w:b/>
          <w:bCs/>
          <w:color w:val="C00000"/>
          <w:sz w:val="40"/>
          <w:szCs w:val="40"/>
        </w:rPr>
        <w:t xml:space="preserve"> Avril</w:t>
      </w:r>
      <w:r w:rsidR="00855BB5" w:rsidRPr="00836654">
        <w:rPr>
          <w:rFonts w:ascii="Abadi MT Condensed Extra Bold" w:hAnsi="Abadi MT Condensed Extra Bold"/>
          <w:b/>
          <w:bCs/>
          <w:color w:val="C00000"/>
          <w:sz w:val="40"/>
          <w:szCs w:val="40"/>
        </w:rPr>
        <w:t xml:space="preserve"> 2020</w:t>
      </w:r>
    </w:p>
    <w:p w14:paraId="5C5794FC" w14:textId="15020FF3" w:rsidR="00855BB5" w:rsidRPr="00836654" w:rsidRDefault="00836654" w:rsidP="00836654">
      <w:pPr>
        <w:jc w:val="center"/>
        <w:rPr>
          <w:rFonts w:ascii="Abadi MT Condensed Extra Bold" w:hAnsi="Abadi MT Condensed Extra Bold" w:cs="Calibri"/>
          <w:b/>
          <w:bCs/>
          <w:color w:val="C00000"/>
          <w:sz w:val="40"/>
          <w:szCs w:val="40"/>
        </w:rPr>
      </w:pPr>
      <w:r w:rsidRPr="00836654">
        <w:rPr>
          <w:rFonts w:ascii="Abadi MT Condensed Extra Bold" w:hAnsi="Abadi MT Condensed Extra Bold" w:cs="Calibri"/>
          <w:b/>
          <w:bCs/>
          <w:color w:val="C00000"/>
          <w:sz w:val="40"/>
          <w:szCs w:val="40"/>
        </w:rPr>
        <w:t xml:space="preserve">15h00-16h00 </w:t>
      </w:r>
    </w:p>
    <w:p w14:paraId="26FB77B7" w14:textId="49004CF5" w:rsidR="00855BB5" w:rsidRPr="00836654" w:rsidRDefault="00836654" w:rsidP="00836654">
      <w:pPr>
        <w:jc w:val="center"/>
        <w:rPr>
          <w:rFonts w:ascii="Abadi MT Condensed Extra Bold" w:hAnsi="Abadi MT Condensed Extra Bold"/>
          <w:b/>
          <w:bCs/>
          <w:color w:val="000000"/>
          <w:sz w:val="40"/>
          <w:szCs w:val="40"/>
        </w:rPr>
      </w:pPr>
      <w:r w:rsidRPr="00836654">
        <w:rPr>
          <w:rFonts w:ascii="Abadi MT Condensed Extra Bold" w:hAnsi="Abadi MT Condensed Extra Bold"/>
          <w:b/>
          <w:bCs/>
          <w:color w:val="000000"/>
          <w:sz w:val="40"/>
          <w:szCs w:val="40"/>
        </w:rPr>
        <w:t>Rencontre autour de la mobilité régionale et européenne</w:t>
      </w:r>
    </w:p>
    <w:p w14:paraId="182C7E1A" w14:textId="77777777" w:rsidR="00855BB5" w:rsidRDefault="00855BB5" w:rsidP="00836654">
      <w:pPr>
        <w:pStyle w:val="Titredelintervention"/>
        <w:ind w:left="720"/>
        <w:jc w:val="right"/>
        <w:rPr>
          <w:rFonts w:eastAsia="Arial Unicode MS" w:cs="Arial Unicode MS"/>
          <w:bCs w:val="0"/>
          <w:i/>
          <w:iCs/>
          <w:sz w:val="28"/>
          <w:szCs w:val="28"/>
          <w:lang w:eastAsia="fr-FR" w:bidi="ar-SA"/>
        </w:rPr>
      </w:pPr>
      <w:r>
        <w:rPr>
          <w:rFonts w:eastAsia="Arial Unicode MS" w:cs="Arial Unicode MS"/>
          <w:bCs w:val="0"/>
          <w:i/>
          <w:iCs/>
          <w:sz w:val="28"/>
          <w:szCs w:val="28"/>
          <w:lang w:eastAsia="fr-FR" w:bidi="ar-SA"/>
        </w:rPr>
        <w:t xml:space="preserve">Cycle « sensibilisation européenne » avec la Mission Locale de Paris </w:t>
      </w:r>
    </w:p>
    <w:p w14:paraId="2AF37385" w14:textId="77777777" w:rsidR="00855BB5" w:rsidRDefault="00855BB5" w:rsidP="00855BB5">
      <w:pPr>
        <w:jc w:val="center"/>
        <w:rPr>
          <w:rFonts w:cs="Calibri"/>
          <w:b/>
          <w:bCs/>
          <w:color w:val="C00000"/>
          <w:sz w:val="28"/>
          <w:szCs w:val="28"/>
        </w:rPr>
      </w:pPr>
    </w:p>
    <w:p w14:paraId="2B952CA8" w14:textId="77777777" w:rsidR="00836654" w:rsidRDefault="00836654" w:rsidP="00836654">
      <w:pPr>
        <w:jc w:val="center"/>
        <w:rPr>
          <w:rFonts w:eastAsia="Times New Roman" w:cs="Calibri"/>
          <w:color w:val="000000"/>
          <w:sz w:val="28"/>
          <w:szCs w:val="28"/>
          <w:lang w:eastAsia="fr-FR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281441AC" wp14:editId="3068103F">
            <wp:extent cx="3239135" cy="2097945"/>
            <wp:effectExtent l="0" t="0" r="0" b="1079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54" cy="212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9A1AD" w14:textId="77777777" w:rsidR="00836654" w:rsidRDefault="00836654" w:rsidP="00836654">
      <w:pPr>
        <w:jc w:val="center"/>
        <w:rPr>
          <w:rFonts w:eastAsia="Times New Roman" w:cs="Calibri"/>
          <w:color w:val="000000"/>
          <w:sz w:val="28"/>
          <w:szCs w:val="28"/>
          <w:lang w:eastAsia="fr-FR"/>
        </w:rPr>
      </w:pPr>
    </w:p>
    <w:p w14:paraId="26C798E8" w14:textId="6E09BDE3" w:rsidR="00836654" w:rsidRPr="00836654" w:rsidRDefault="00836654" w:rsidP="0029016D">
      <w:pPr>
        <w:widowControl w:val="0"/>
        <w:suppressAutoHyphens w:val="0"/>
        <w:autoSpaceDE w:val="0"/>
        <w:adjustRightInd w:val="0"/>
        <w:spacing w:after="0"/>
        <w:jc w:val="both"/>
        <w:textAlignment w:val="auto"/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</w:pPr>
      <w:r w:rsidRPr="00836654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Tu restes en pyjama toute la journée ? Tes collègues et amis te manquent ? Tu commences à te parler à toi-même </w:t>
      </w:r>
      <w:r w:rsidR="0029016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>et réfléchir à ce que tu feras après le confinement</w:t>
      </w:r>
      <w:r w:rsidRPr="00836654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 ? </w:t>
      </w:r>
      <w:r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>Tu aimerais être mobile, te déplacer, marcher ? A</w:t>
      </w:r>
      <w:r w:rsidR="0029016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>lors n</w:t>
      </w:r>
      <w:r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ous te proposons une visioconférence pour parler de tout ça </w:t>
      </w:r>
      <w:r w:rsidR="0029016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>et</w:t>
      </w:r>
      <w:r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 préparer </w:t>
      </w:r>
      <w:r w:rsidR="0029016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les mois à venir. </w:t>
      </w:r>
    </w:p>
    <w:p w14:paraId="5241D046" w14:textId="77777777" w:rsidR="00836654" w:rsidRPr="00836654" w:rsidRDefault="00836654" w:rsidP="0029016D">
      <w:pPr>
        <w:widowControl w:val="0"/>
        <w:suppressAutoHyphens w:val="0"/>
        <w:autoSpaceDE w:val="0"/>
        <w:adjustRightInd w:val="0"/>
        <w:spacing w:after="0"/>
        <w:jc w:val="both"/>
        <w:textAlignment w:val="auto"/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</w:pPr>
    </w:p>
    <w:p w14:paraId="49474ABE" w14:textId="5A18CB8F" w:rsidR="00836654" w:rsidRDefault="00836654" w:rsidP="0029016D">
      <w:pPr>
        <w:widowControl w:val="0"/>
        <w:suppressAutoHyphens w:val="0"/>
        <w:autoSpaceDE w:val="0"/>
        <w:adjustRightInd w:val="0"/>
        <w:spacing w:after="0"/>
        <w:jc w:val="both"/>
        <w:textAlignment w:val="auto"/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</w:pPr>
      <w:r w:rsidRPr="00836654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Pour participer, tu as besoin d'un ordinateur ou d'un smartphone avec une connexion internet. </w:t>
      </w:r>
      <w:r w:rsidRPr="00836654">
        <w:rPr>
          <w:rFonts w:ascii="Helvetica Neue" w:eastAsiaTheme="minorHAnsi" w:hAnsi="Helvetica Neue" w:cs="Helvetica Neue"/>
          <w:noProof/>
          <w:color w:val="000000" w:themeColor="text1"/>
          <w:sz w:val="26"/>
          <w:szCs w:val="26"/>
          <w:lang w:eastAsia="fr-FR"/>
        </w:rPr>
        <w:drawing>
          <wp:inline distT="0" distB="0" distL="0" distR="0" wp14:anchorId="28280F56" wp14:editId="40BF712E">
            <wp:extent cx="203200" cy="203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654">
        <w:rPr>
          <w:rFonts w:ascii="Helvetica Neue" w:eastAsiaTheme="minorHAnsi" w:hAnsi="Helvetica Neue" w:cs="Helvetica Neue"/>
          <w:noProof/>
          <w:color w:val="000000" w:themeColor="text1"/>
          <w:sz w:val="26"/>
          <w:szCs w:val="26"/>
          <w:lang w:eastAsia="fr-FR"/>
        </w:rPr>
        <w:drawing>
          <wp:inline distT="0" distB="0" distL="0" distR="0" wp14:anchorId="23E12A9D" wp14:editId="7A5E8F14">
            <wp:extent cx="203200" cy="2032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6654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 </w:t>
      </w:r>
      <w:r w:rsidR="0029016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>L'outil de visioconférence, Skype</w:t>
      </w:r>
      <w:r w:rsidRPr="00836654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, est facile à télécharger et gratuit pour toi. </w:t>
      </w:r>
      <w:r w:rsidR="0029016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>Nous t’accompagnerons sur l’ensemble du processus pour y arriver si tu as besoin.</w:t>
      </w:r>
    </w:p>
    <w:p w14:paraId="1E1D7831" w14:textId="293820BB" w:rsidR="0029016D" w:rsidRPr="00836654" w:rsidRDefault="0029016D" w:rsidP="0029016D">
      <w:pPr>
        <w:widowControl w:val="0"/>
        <w:suppressAutoHyphens w:val="0"/>
        <w:autoSpaceDE w:val="0"/>
        <w:adjustRightInd w:val="0"/>
        <w:spacing w:after="0"/>
        <w:jc w:val="both"/>
        <w:textAlignment w:val="auto"/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</w:pPr>
      <w:r w:rsidRPr="00836654">
        <w:rPr>
          <w:rFonts w:eastAsia="Times New Roman" w:cs="Calibri"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71B8A49" wp14:editId="07737BBB">
            <wp:simplePos x="0" y="0"/>
            <wp:positionH relativeFrom="margin">
              <wp:posOffset>62230</wp:posOffset>
            </wp:positionH>
            <wp:positionV relativeFrom="margin">
              <wp:posOffset>8128635</wp:posOffset>
            </wp:positionV>
            <wp:extent cx="5760085" cy="1214120"/>
            <wp:effectExtent l="0" t="0" r="0" b="5078"/>
            <wp:wrapSquare wrapText="bothSides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14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F7A0571" w14:textId="53CA75C1" w:rsidR="00837EAF" w:rsidRDefault="00836654" w:rsidP="0029016D">
      <w:pPr>
        <w:widowControl w:val="0"/>
        <w:suppressAutoHyphens w:val="0"/>
        <w:autoSpaceDE w:val="0"/>
        <w:adjustRightInd w:val="0"/>
        <w:spacing w:after="0"/>
        <w:jc w:val="both"/>
        <w:textAlignment w:val="auto"/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</w:pPr>
      <w:r w:rsidRPr="00836654">
        <w:rPr>
          <w:rFonts w:ascii="Helvetica Neue" w:eastAsiaTheme="minorHAnsi" w:hAnsi="Helvetica Neue" w:cs="Helvetica Neue"/>
          <w:noProof/>
          <w:color w:val="000000" w:themeColor="text1"/>
          <w:sz w:val="26"/>
          <w:szCs w:val="26"/>
          <w:lang w:eastAsia="fr-FR"/>
        </w:rPr>
        <w:drawing>
          <wp:inline distT="0" distB="0" distL="0" distR="0" wp14:anchorId="102C90BF" wp14:editId="71A66C12">
            <wp:extent cx="203200" cy="203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258C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 </w:t>
      </w:r>
      <w:r w:rsidRPr="00836654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>Rendez-vou</w:t>
      </w:r>
      <w:r w:rsidR="005F0A2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>s donc le mardi 28</w:t>
      </w:r>
      <w:r w:rsidR="0029016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 avril à 15</w:t>
      </w:r>
      <w:r w:rsidRPr="00836654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>h !</w:t>
      </w:r>
    </w:p>
    <w:p w14:paraId="44F78A01" w14:textId="45BE3223" w:rsidR="0029016D" w:rsidRPr="0029016D" w:rsidRDefault="0046258C" w:rsidP="0029016D">
      <w:pPr>
        <w:widowControl w:val="0"/>
        <w:suppressAutoHyphens w:val="0"/>
        <w:autoSpaceDE w:val="0"/>
        <w:adjustRightInd w:val="0"/>
        <w:spacing w:after="0"/>
        <w:jc w:val="both"/>
        <w:textAlignment w:val="auto"/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</w:pPr>
      <w:r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68AC57A4" wp14:editId="1BAA1C9B">
            <wp:extent cx="231140" cy="23114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" cy="23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 Réunion Skype en vidéoconférence</w:t>
      </w:r>
      <w:r w:rsidR="005F0A2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 : </w:t>
      </w:r>
      <w:hyperlink r:id="rId14" w:history="1">
        <w:r w:rsidR="005F0A2D" w:rsidRPr="006C338C">
          <w:rPr>
            <w:rStyle w:val="Lienhypertexte"/>
            <w:rFonts w:ascii="Helvetica Neue" w:eastAsiaTheme="minorHAnsi" w:hAnsi="Helvetica Neue" w:cs="Helvetica Neue"/>
            <w:sz w:val="26"/>
            <w:szCs w:val="26"/>
          </w:rPr>
          <w:t>monicajepro@gmail.com</w:t>
        </w:r>
      </w:hyperlink>
      <w:r w:rsidR="005F0A2D">
        <w:rPr>
          <w:rFonts w:ascii="Helvetica Neue" w:eastAsiaTheme="minorHAnsi" w:hAnsi="Helvetica Neue" w:cs="Helvetica Neue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</w:p>
    <w:sectPr w:rsidR="0029016D" w:rsidRPr="0029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ngardo Neue">
    <w:altName w:val="Calibri"/>
    <w:panose1 w:val="00000000000000000000"/>
    <w:charset w:val="4D"/>
    <w:family w:val="modern"/>
    <w:notTrueType/>
    <w:pitch w:val="variable"/>
    <w:sig w:usb0="800000AF" w:usb1="4000205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3154F"/>
    <w:multiLevelType w:val="hybridMultilevel"/>
    <w:tmpl w:val="6E3668E2"/>
    <w:lvl w:ilvl="0" w:tplc="8F763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B5"/>
    <w:rsid w:val="00090EEB"/>
    <w:rsid w:val="00141D42"/>
    <w:rsid w:val="0023510B"/>
    <w:rsid w:val="0029016D"/>
    <w:rsid w:val="0046258C"/>
    <w:rsid w:val="005F0A2D"/>
    <w:rsid w:val="00792627"/>
    <w:rsid w:val="00836654"/>
    <w:rsid w:val="00837EAF"/>
    <w:rsid w:val="00855BB5"/>
    <w:rsid w:val="009A09EE"/>
    <w:rsid w:val="00A86422"/>
    <w:rsid w:val="00B202E8"/>
    <w:rsid w:val="00C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A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5BB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55BB5"/>
    <w:pPr>
      <w:suppressAutoHyphens w:val="0"/>
      <w:spacing w:after="0"/>
      <w:textAlignment w:val="auto"/>
    </w:pPr>
    <w:rPr>
      <w:rFonts w:cs="Calibri"/>
      <w:lang w:eastAsia="fr-FR"/>
    </w:rPr>
  </w:style>
  <w:style w:type="paragraph" w:customStyle="1" w:styleId="Titredelintervention">
    <w:name w:val="Titre de l'intervention"/>
    <w:basedOn w:val="Normal"/>
    <w:rsid w:val="00855BB5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spacing w:before="57" w:after="0"/>
      <w:textAlignment w:val="auto"/>
    </w:pPr>
    <w:rPr>
      <w:rFonts w:ascii="Fengardo Neue" w:eastAsia="Helvetica" w:hAnsi="Fengardo Neue" w:cs="Helvetica"/>
      <w:bCs/>
      <w:kern w:val="3"/>
      <w:sz w:val="52"/>
      <w:szCs w:val="40"/>
      <w:lang w:eastAsia="hi-IN" w:bidi="hi-IN"/>
    </w:rPr>
  </w:style>
  <w:style w:type="paragraph" w:styleId="En-tte">
    <w:name w:val="header"/>
    <w:basedOn w:val="Normal"/>
    <w:link w:val="En-tteCar"/>
    <w:rsid w:val="0023510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23510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1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10B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0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55BB5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55BB5"/>
    <w:pPr>
      <w:suppressAutoHyphens w:val="0"/>
      <w:spacing w:after="0"/>
      <w:textAlignment w:val="auto"/>
    </w:pPr>
    <w:rPr>
      <w:rFonts w:cs="Calibri"/>
      <w:lang w:eastAsia="fr-FR"/>
    </w:rPr>
  </w:style>
  <w:style w:type="paragraph" w:customStyle="1" w:styleId="Titredelintervention">
    <w:name w:val="Titre de l'intervention"/>
    <w:basedOn w:val="Normal"/>
    <w:rsid w:val="00855BB5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spacing w:before="57" w:after="0"/>
      <w:textAlignment w:val="auto"/>
    </w:pPr>
    <w:rPr>
      <w:rFonts w:ascii="Fengardo Neue" w:eastAsia="Helvetica" w:hAnsi="Fengardo Neue" w:cs="Helvetica"/>
      <w:bCs/>
      <w:kern w:val="3"/>
      <w:sz w:val="52"/>
      <w:szCs w:val="40"/>
      <w:lang w:eastAsia="hi-IN" w:bidi="hi-IN"/>
    </w:rPr>
  </w:style>
  <w:style w:type="paragraph" w:styleId="En-tte">
    <w:name w:val="header"/>
    <w:basedOn w:val="Normal"/>
    <w:link w:val="En-tteCar"/>
    <w:rsid w:val="0023510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23510B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10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10B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F0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onicajepr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 1</dc:creator>
  <cp:lastModifiedBy>Isabelle</cp:lastModifiedBy>
  <cp:revision>2</cp:revision>
  <dcterms:created xsi:type="dcterms:W3CDTF">2020-04-21T07:22:00Z</dcterms:created>
  <dcterms:modified xsi:type="dcterms:W3CDTF">2020-04-21T07:22:00Z</dcterms:modified>
</cp:coreProperties>
</file>